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44D59" w14:textId="77777777" w:rsidR="00D94C34" w:rsidRPr="00AA06C8" w:rsidRDefault="00FD5CA1">
      <w:pPr>
        <w:pStyle w:val="Header"/>
        <w:tabs>
          <w:tab w:val="right" w:pos="8626"/>
        </w:tabs>
        <w:ind w:right="720"/>
        <w:rPr>
          <w:sz w:val="24"/>
          <w:szCs w:val="24"/>
        </w:rPr>
      </w:pPr>
      <w:r w:rsidRPr="00AA06C8">
        <w:rPr>
          <w:sz w:val="24"/>
          <w:szCs w:val="24"/>
        </w:rPr>
        <w:t xml:space="preserve">                  </w:t>
      </w:r>
      <w:r w:rsidRPr="00AA06C8">
        <w:rPr>
          <w:kern w:val="0"/>
          <w:sz w:val="24"/>
          <w:szCs w:val="24"/>
        </w:rPr>
        <w:t>Dispute Resolution Policy</w:t>
      </w:r>
    </w:p>
    <w:tbl>
      <w:tblPr>
        <w:tblW w:w="8856"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02"/>
        <w:gridCol w:w="278"/>
        <w:gridCol w:w="2432"/>
        <w:gridCol w:w="278"/>
        <w:gridCol w:w="2666"/>
      </w:tblGrid>
      <w:tr w:rsidR="00D94C34" w:rsidRPr="00AA06C8" w14:paraId="0E4574C7" w14:textId="77777777">
        <w:trPr>
          <w:trHeight w:val="245"/>
          <w:jc w:val="center"/>
        </w:trPr>
        <w:tc>
          <w:tcPr>
            <w:tcW w:w="5912" w:type="dxa"/>
            <w:gridSpan w:val="3"/>
            <w:tcBorders>
              <w:top w:val="nil"/>
              <w:left w:val="nil"/>
              <w:bottom w:val="single" w:sz="4" w:space="0" w:color="000000"/>
              <w:right w:val="nil"/>
            </w:tcBorders>
            <w:shd w:val="clear" w:color="auto" w:fill="auto"/>
            <w:tcMar>
              <w:top w:w="80" w:type="dxa"/>
              <w:left w:w="80" w:type="dxa"/>
              <w:bottom w:w="80" w:type="dxa"/>
              <w:right w:w="80" w:type="dxa"/>
            </w:tcMar>
          </w:tcPr>
          <w:p w14:paraId="1E3BFCF7" w14:textId="70A269A6" w:rsidR="00D94C34" w:rsidRPr="00DF423A" w:rsidRDefault="00FD5CA1">
            <w:pPr>
              <w:pStyle w:val="BodyAA"/>
              <w:rPr>
                <w:sz w:val="24"/>
                <w:szCs w:val="24"/>
                <w:lang w:val="en-CA"/>
              </w:rPr>
            </w:pPr>
            <w:r w:rsidRPr="00AA06C8">
              <w:rPr>
                <w:sz w:val="24"/>
                <w:szCs w:val="24"/>
              </w:rPr>
              <w:t>Executive Compass Flight Insitute</w:t>
            </w:r>
            <w:r w:rsidR="00DF423A">
              <w:rPr>
                <w:sz w:val="24"/>
                <w:szCs w:val="24"/>
                <w:lang w:val="en-CA"/>
              </w:rPr>
              <w:t xml:space="preserve"> Ltd</w:t>
            </w:r>
          </w:p>
        </w:tc>
        <w:tc>
          <w:tcPr>
            <w:tcW w:w="278" w:type="dxa"/>
            <w:tcBorders>
              <w:top w:val="nil"/>
              <w:left w:val="nil"/>
              <w:bottom w:val="nil"/>
              <w:right w:val="nil"/>
            </w:tcBorders>
            <w:shd w:val="clear" w:color="auto" w:fill="auto"/>
            <w:tcMar>
              <w:top w:w="80" w:type="dxa"/>
              <w:left w:w="80" w:type="dxa"/>
              <w:bottom w:w="80" w:type="dxa"/>
              <w:right w:w="80" w:type="dxa"/>
            </w:tcMar>
          </w:tcPr>
          <w:p w14:paraId="7E644F57" w14:textId="77777777" w:rsidR="00D94C34" w:rsidRPr="00AA06C8" w:rsidRDefault="00D94C34">
            <w:pPr>
              <w:rPr>
                <w:rFonts w:ascii="Calibri" w:hAnsi="Calibri" w:cs="Calibri"/>
              </w:rPr>
            </w:pPr>
          </w:p>
        </w:tc>
        <w:tc>
          <w:tcPr>
            <w:tcW w:w="2666" w:type="dxa"/>
            <w:tcBorders>
              <w:top w:val="nil"/>
              <w:left w:val="nil"/>
              <w:bottom w:val="single" w:sz="4" w:space="0" w:color="000000"/>
              <w:right w:val="nil"/>
            </w:tcBorders>
            <w:shd w:val="clear" w:color="auto" w:fill="auto"/>
            <w:tcMar>
              <w:top w:w="80" w:type="dxa"/>
              <w:left w:w="80" w:type="dxa"/>
              <w:bottom w:w="80" w:type="dxa"/>
              <w:right w:w="80" w:type="dxa"/>
            </w:tcMar>
          </w:tcPr>
          <w:p w14:paraId="6944C4F9" w14:textId="77777777" w:rsidR="00D94C34" w:rsidRPr="00AA06C8" w:rsidRDefault="00D94C34">
            <w:pPr>
              <w:rPr>
                <w:rFonts w:ascii="Calibri" w:hAnsi="Calibri" w:cs="Calibri"/>
              </w:rPr>
            </w:pPr>
          </w:p>
        </w:tc>
      </w:tr>
      <w:tr w:rsidR="00D94C34" w:rsidRPr="00AA06C8" w14:paraId="03E34173" w14:textId="77777777">
        <w:trPr>
          <w:trHeight w:val="265"/>
          <w:jc w:val="center"/>
        </w:trPr>
        <w:tc>
          <w:tcPr>
            <w:tcW w:w="5912" w:type="dxa"/>
            <w:gridSpan w:val="3"/>
            <w:tcBorders>
              <w:top w:val="single" w:sz="4" w:space="0" w:color="000000"/>
              <w:left w:val="nil"/>
              <w:bottom w:val="nil"/>
              <w:right w:val="nil"/>
            </w:tcBorders>
            <w:shd w:val="clear" w:color="auto" w:fill="auto"/>
            <w:tcMar>
              <w:top w:w="80" w:type="dxa"/>
              <w:left w:w="80" w:type="dxa"/>
              <w:bottom w:w="80" w:type="dxa"/>
              <w:right w:w="80" w:type="dxa"/>
            </w:tcMar>
          </w:tcPr>
          <w:p w14:paraId="199DB47C" w14:textId="77777777" w:rsidR="00D94C34" w:rsidRPr="00AA06C8" w:rsidRDefault="00FD5CA1">
            <w:pPr>
              <w:pStyle w:val="BodyAA"/>
              <w:rPr>
                <w:sz w:val="24"/>
                <w:szCs w:val="24"/>
              </w:rPr>
            </w:pPr>
            <w:r w:rsidRPr="00AA06C8">
              <w:rPr>
                <w:sz w:val="24"/>
                <w:szCs w:val="24"/>
                <w:lang w:val="en-US"/>
              </w:rPr>
              <w:t>Name of Institution</w:t>
            </w:r>
          </w:p>
        </w:tc>
        <w:tc>
          <w:tcPr>
            <w:tcW w:w="278" w:type="dxa"/>
            <w:tcBorders>
              <w:top w:val="nil"/>
              <w:left w:val="nil"/>
              <w:bottom w:val="nil"/>
              <w:right w:val="nil"/>
            </w:tcBorders>
            <w:shd w:val="clear" w:color="auto" w:fill="auto"/>
            <w:tcMar>
              <w:top w:w="80" w:type="dxa"/>
              <w:left w:w="80" w:type="dxa"/>
              <w:bottom w:w="80" w:type="dxa"/>
              <w:right w:w="80" w:type="dxa"/>
            </w:tcMar>
          </w:tcPr>
          <w:p w14:paraId="5221C9BE" w14:textId="77777777" w:rsidR="00D94C34" w:rsidRPr="00AA06C8" w:rsidRDefault="00D94C34">
            <w:pPr>
              <w:rPr>
                <w:rFonts w:ascii="Calibri" w:hAnsi="Calibri" w:cs="Calibri"/>
              </w:rPr>
            </w:pPr>
          </w:p>
        </w:tc>
        <w:tc>
          <w:tcPr>
            <w:tcW w:w="2666" w:type="dxa"/>
            <w:tcBorders>
              <w:top w:val="single" w:sz="4" w:space="0" w:color="000000"/>
              <w:left w:val="nil"/>
              <w:bottom w:val="nil"/>
              <w:right w:val="nil"/>
            </w:tcBorders>
            <w:shd w:val="clear" w:color="auto" w:fill="auto"/>
            <w:tcMar>
              <w:top w:w="80" w:type="dxa"/>
              <w:left w:w="80" w:type="dxa"/>
              <w:bottom w:w="80" w:type="dxa"/>
              <w:right w:w="80" w:type="dxa"/>
            </w:tcMar>
          </w:tcPr>
          <w:p w14:paraId="75456FE9" w14:textId="77777777" w:rsidR="00D94C34" w:rsidRPr="00AA06C8" w:rsidRDefault="00FD5CA1">
            <w:pPr>
              <w:pStyle w:val="BodyAA"/>
              <w:rPr>
                <w:sz w:val="24"/>
                <w:szCs w:val="24"/>
              </w:rPr>
            </w:pPr>
            <w:r w:rsidRPr="00AA06C8">
              <w:rPr>
                <w:sz w:val="24"/>
                <w:szCs w:val="24"/>
                <w:lang w:val="en-US"/>
              </w:rPr>
              <w:t>Institution Number</w:t>
            </w:r>
          </w:p>
        </w:tc>
      </w:tr>
      <w:tr w:rsidR="00D94C34" w:rsidRPr="00AA06C8" w14:paraId="0732438B" w14:textId="77777777">
        <w:trPr>
          <w:trHeight w:val="485"/>
          <w:jc w:val="center"/>
        </w:trPr>
        <w:tc>
          <w:tcPr>
            <w:tcW w:w="3202" w:type="dxa"/>
            <w:tcBorders>
              <w:top w:val="nil"/>
              <w:left w:val="nil"/>
              <w:bottom w:val="single" w:sz="4" w:space="0" w:color="000000"/>
              <w:right w:val="nil"/>
            </w:tcBorders>
            <w:shd w:val="clear" w:color="auto" w:fill="auto"/>
            <w:tcMar>
              <w:top w:w="80" w:type="dxa"/>
              <w:left w:w="80" w:type="dxa"/>
              <w:bottom w:w="80" w:type="dxa"/>
              <w:right w:w="80" w:type="dxa"/>
            </w:tcMar>
          </w:tcPr>
          <w:p w14:paraId="4052795F" w14:textId="77777777" w:rsidR="00D94C34" w:rsidRPr="00AA06C8" w:rsidRDefault="00D94C34">
            <w:pPr>
              <w:pStyle w:val="BodyAA"/>
              <w:rPr>
                <w:sz w:val="24"/>
                <w:szCs w:val="24"/>
              </w:rPr>
            </w:pPr>
          </w:p>
          <w:p w14:paraId="37070BE0" w14:textId="77777777" w:rsidR="00D94C34" w:rsidRPr="00AA06C8" w:rsidRDefault="00FD5CA1">
            <w:pPr>
              <w:pStyle w:val="BodyAA"/>
              <w:rPr>
                <w:sz w:val="24"/>
                <w:szCs w:val="24"/>
              </w:rPr>
            </w:pPr>
            <w:r w:rsidRPr="00AA06C8">
              <w:rPr>
                <w:b/>
                <w:bCs/>
                <w:sz w:val="24"/>
                <w:szCs w:val="24"/>
                <w:lang w:val="en-US"/>
              </w:rPr>
              <w:t>Dispute Resolution Policy</w:t>
            </w:r>
          </w:p>
        </w:tc>
        <w:tc>
          <w:tcPr>
            <w:tcW w:w="278" w:type="dxa"/>
            <w:tcBorders>
              <w:top w:val="nil"/>
              <w:left w:val="nil"/>
              <w:bottom w:val="nil"/>
              <w:right w:val="nil"/>
            </w:tcBorders>
            <w:shd w:val="clear" w:color="auto" w:fill="auto"/>
            <w:tcMar>
              <w:top w:w="80" w:type="dxa"/>
              <w:left w:w="80" w:type="dxa"/>
              <w:bottom w:w="80" w:type="dxa"/>
              <w:right w:w="80" w:type="dxa"/>
            </w:tcMar>
          </w:tcPr>
          <w:p w14:paraId="245F6C77" w14:textId="77777777" w:rsidR="00D94C34" w:rsidRPr="00AA06C8" w:rsidRDefault="00D94C34">
            <w:pPr>
              <w:rPr>
                <w:rFonts w:ascii="Calibri" w:hAnsi="Calibri" w:cs="Calibri"/>
              </w:rPr>
            </w:pPr>
          </w:p>
        </w:tc>
        <w:tc>
          <w:tcPr>
            <w:tcW w:w="2432" w:type="dxa"/>
            <w:tcBorders>
              <w:top w:val="nil"/>
              <w:left w:val="nil"/>
              <w:bottom w:val="single" w:sz="4" w:space="0" w:color="000000"/>
              <w:right w:val="nil"/>
            </w:tcBorders>
            <w:shd w:val="clear" w:color="auto" w:fill="auto"/>
            <w:tcMar>
              <w:top w:w="80" w:type="dxa"/>
              <w:left w:w="80" w:type="dxa"/>
              <w:bottom w:w="80" w:type="dxa"/>
              <w:right w:w="80" w:type="dxa"/>
            </w:tcMar>
          </w:tcPr>
          <w:p w14:paraId="7BD0CDC5" w14:textId="77777777" w:rsidR="00D94C34" w:rsidRPr="00AA06C8" w:rsidRDefault="00FD5CA1">
            <w:pPr>
              <w:pStyle w:val="BodyAA"/>
              <w:rPr>
                <w:sz w:val="24"/>
                <w:szCs w:val="24"/>
              </w:rPr>
            </w:pPr>
            <w:r w:rsidRPr="00AA06C8">
              <w:rPr>
                <w:sz w:val="24"/>
                <w:szCs w:val="24"/>
                <w:lang w:val="en-US"/>
              </w:rPr>
              <w:t>January</w:t>
            </w:r>
            <w:r w:rsidRPr="00AA06C8">
              <w:rPr>
                <w:b/>
                <w:bCs/>
                <w:sz w:val="24"/>
                <w:szCs w:val="24"/>
              </w:rPr>
              <w:t xml:space="preserve"> 1, 2022</w:t>
            </w:r>
          </w:p>
        </w:tc>
        <w:tc>
          <w:tcPr>
            <w:tcW w:w="278" w:type="dxa"/>
            <w:tcBorders>
              <w:top w:val="nil"/>
              <w:left w:val="nil"/>
              <w:bottom w:val="nil"/>
              <w:right w:val="nil"/>
            </w:tcBorders>
            <w:shd w:val="clear" w:color="auto" w:fill="auto"/>
            <w:tcMar>
              <w:top w:w="80" w:type="dxa"/>
              <w:left w:w="80" w:type="dxa"/>
              <w:bottom w:w="80" w:type="dxa"/>
              <w:right w:w="80" w:type="dxa"/>
            </w:tcMar>
          </w:tcPr>
          <w:p w14:paraId="1472F5C8" w14:textId="77777777" w:rsidR="00D94C34" w:rsidRPr="00AA06C8" w:rsidRDefault="00D94C34">
            <w:pPr>
              <w:rPr>
                <w:rFonts w:ascii="Calibri" w:hAnsi="Calibri" w:cs="Calibri"/>
              </w:rPr>
            </w:pPr>
          </w:p>
        </w:tc>
        <w:tc>
          <w:tcPr>
            <w:tcW w:w="2666" w:type="dxa"/>
            <w:tcBorders>
              <w:top w:val="nil"/>
              <w:left w:val="nil"/>
              <w:bottom w:val="single" w:sz="4" w:space="0" w:color="000000"/>
              <w:right w:val="nil"/>
            </w:tcBorders>
            <w:shd w:val="clear" w:color="auto" w:fill="auto"/>
            <w:tcMar>
              <w:top w:w="80" w:type="dxa"/>
              <w:left w:w="80" w:type="dxa"/>
              <w:bottom w:w="80" w:type="dxa"/>
              <w:right w:w="80" w:type="dxa"/>
            </w:tcMar>
          </w:tcPr>
          <w:p w14:paraId="194BACD6" w14:textId="77777777" w:rsidR="00D94C34" w:rsidRPr="00AA06C8" w:rsidRDefault="00FD5CA1">
            <w:pPr>
              <w:pStyle w:val="BodyAA"/>
              <w:rPr>
                <w:sz w:val="24"/>
                <w:szCs w:val="24"/>
              </w:rPr>
            </w:pPr>
            <w:r w:rsidRPr="00AA06C8">
              <w:rPr>
                <w:b/>
                <w:bCs/>
                <w:sz w:val="24"/>
                <w:szCs w:val="24"/>
              </w:rPr>
              <w:t>N/A</w:t>
            </w:r>
          </w:p>
        </w:tc>
      </w:tr>
      <w:tr w:rsidR="00D94C34" w:rsidRPr="00AA06C8" w14:paraId="1E542B81" w14:textId="77777777">
        <w:trPr>
          <w:trHeight w:val="265"/>
          <w:jc w:val="center"/>
        </w:trPr>
        <w:tc>
          <w:tcPr>
            <w:tcW w:w="3202" w:type="dxa"/>
            <w:tcBorders>
              <w:top w:val="single" w:sz="4" w:space="0" w:color="000000"/>
              <w:left w:val="nil"/>
              <w:bottom w:val="nil"/>
              <w:right w:val="nil"/>
            </w:tcBorders>
            <w:shd w:val="clear" w:color="auto" w:fill="auto"/>
            <w:tcMar>
              <w:top w:w="80" w:type="dxa"/>
              <w:left w:w="80" w:type="dxa"/>
              <w:bottom w:w="80" w:type="dxa"/>
              <w:right w:w="80" w:type="dxa"/>
            </w:tcMar>
          </w:tcPr>
          <w:p w14:paraId="2E55EF02" w14:textId="77777777" w:rsidR="00D94C34" w:rsidRPr="00AA06C8" w:rsidRDefault="00FD5CA1">
            <w:pPr>
              <w:pStyle w:val="BodyAA"/>
              <w:rPr>
                <w:sz w:val="24"/>
                <w:szCs w:val="24"/>
              </w:rPr>
            </w:pPr>
            <w:r w:rsidRPr="00AA06C8">
              <w:rPr>
                <w:sz w:val="24"/>
                <w:szCs w:val="24"/>
                <w:lang w:val="en-US"/>
              </w:rPr>
              <w:t>Name of Policy</w:t>
            </w:r>
          </w:p>
        </w:tc>
        <w:tc>
          <w:tcPr>
            <w:tcW w:w="278" w:type="dxa"/>
            <w:tcBorders>
              <w:top w:val="nil"/>
              <w:left w:val="nil"/>
              <w:bottom w:val="nil"/>
              <w:right w:val="nil"/>
            </w:tcBorders>
            <w:shd w:val="clear" w:color="auto" w:fill="auto"/>
            <w:tcMar>
              <w:top w:w="80" w:type="dxa"/>
              <w:left w:w="80" w:type="dxa"/>
              <w:bottom w:w="80" w:type="dxa"/>
              <w:right w:w="80" w:type="dxa"/>
            </w:tcMar>
          </w:tcPr>
          <w:p w14:paraId="31BEEC74" w14:textId="77777777" w:rsidR="00D94C34" w:rsidRPr="00AA06C8" w:rsidRDefault="00D94C34">
            <w:pPr>
              <w:rPr>
                <w:rFonts w:ascii="Calibri" w:hAnsi="Calibri" w:cs="Calibri"/>
              </w:rPr>
            </w:pPr>
          </w:p>
        </w:tc>
        <w:tc>
          <w:tcPr>
            <w:tcW w:w="2432" w:type="dxa"/>
            <w:tcBorders>
              <w:top w:val="single" w:sz="4" w:space="0" w:color="000000"/>
              <w:left w:val="nil"/>
              <w:bottom w:val="nil"/>
              <w:right w:val="nil"/>
            </w:tcBorders>
            <w:shd w:val="clear" w:color="auto" w:fill="auto"/>
            <w:tcMar>
              <w:top w:w="80" w:type="dxa"/>
              <w:left w:w="80" w:type="dxa"/>
              <w:bottom w:w="80" w:type="dxa"/>
              <w:right w:w="80" w:type="dxa"/>
            </w:tcMar>
          </w:tcPr>
          <w:p w14:paraId="0481F7FC" w14:textId="77777777" w:rsidR="00D94C34" w:rsidRPr="00AA06C8" w:rsidRDefault="00FD5CA1">
            <w:pPr>
              <w:pStyle w:val="BodyAA"/>
              <w:rPr>
                <w:sz w:val="24"/>
                <w:szCs w:val="24"/>
              </w:rPr>
            </w:pPr>
            <w:r w:rsidRPr="00AA06C8">
              <w:rPr>
                <w:sz w:val="24"/>
                <w:szCs w:val="24"/>
                <w:lang w:val="en-US"/>
              </w:rPr>
              <w:t>Effective Date</w:t>
            </w:r>
          </w:p>
        </w:tc>
        <w:tc>
          <w:tcPr>
            <w:tcW w:w="278" w:type="dxa"/>
            <w:tcBorders>
              <w:top w:val="nil"/>
              <w:left w:val="nil"/>
              <w:bottom w:val="nil"/>
              <w:right w:val="nil"/>
            </w:tcBorders>
            <w:shd w:val="clear" w:color="auto" w:fill="auto"/>
            <w:tcMar>
              <w:top w:w="80" w:type="dxa"/>
              <w:left w:w="80" w:type="dxa"/>
              <w:bottom w:w="80" w:type="dxa"/>
              <w:right w:w="80" w:type="dxa"/>
            </w:tcMar>
          </w:tcPr>
          <w:p w14:paraId="091329DC" w14:textId="77777777" w:rsidR="00D94C34" w:rsidRPr="00AA06C8" w:rsidRDefault="00D94C34">
            <w:pPr>
              <w:rPr>
                <w:rFonts w:ascii="Calibri" w:hAnsi="Calibri" w:cs="Calibri"/>
              </w:rPr>
            </w:pPr>
          </w:p>
        </w:tc>
        <w:tc>
          <w:tcPr>
            <w:tcW w:w="2666" w:type="dxa"/>
            <w:tcBorders>
              <w:top w:val="single" w:sz="4" w:space="0" w:color="000000"/>
              <w:left w:val="nil"/>
              <w:bottom w:val="nil"/>
              <w:right w:val="nil"/>
            </w:tcBorders>
            <w:shd w:val="clear" w:color="auto" w:fill="auto"/>
            <w:tcMar>
              <w:top w:w="80" w:type="dxa"/>
              <w:left w:w="80" w:type="dxa"/>
              <w:bottom w:w="80" w:type="dxa"/>
              <w:right w:w="80" w:type="dxa"/>
            </w:tcMar>
          </w:tcPr>
          <w:p w14:paraId="3F398FF3" w14:textId="77777777" w:rsidR="00D94C34" w:rsidRPr="00AA06C8" w:rsidRDefault="00FD5CA1">
            <w:pPr>
              <w:pStyle w:val="BodyAA"/>
              <w:rPr>
                <w:sz w:val="24"/>
                <w:szCs w:val="24"/>
              </w:rPr>
            </w:pPr>
            <w:r w:rsidRPr="00AA06C8">
              <w:rPr>
                <w:sz w:val="24"/>
                <w:szCs w:val="24"/>
                <w:lang w:val="en-US"/>
              </w:rPr>
              <w:t>Revision Date</w:t>
            </w:r>
          </w:p>
        </w:tc>
      </w:tr>
    </w:tbl>
    <w:p w14:paraId="7D3E642D" w14:textId="77777777" w:rsidR="00806A75" w:rsidRDefault="00806A75" w:rsidP="00806A75">
      <w:pPr>
        <w:pStyle w:val="BodyAA"/>
        <w:spacing w:after="200"/>
        <w:jc w:val="both"/>
        <w:rPr>
          <w:rFonts w:eastAsia="PMingLiU"/>
          <w:sz w:val="24"/>
          <w:szCs w:val="24"/>
        </w:rPr>
      </w:pPr>
    </w:p>
    <w:p w14:paraId="5DFFA340" w14:textId="77777777" w:rsidR="00806A75" w:rsidRDefault="00806A75" w:rsidP="00806A75">
      <w:pPr>
        <w:pStyle w:val="BodyAA"/>
        <w:spacing w:after="200"/>
        <w:jc w:val="both"/>
        <w:rPr>
          <w:rFonts w:eastAsia="PMingLiU"/>
          <w:sz w:val="24"/>
          <w:szCs w:val="24"/>
        </w:rPr>
      </w:pPr>
    </w:p>
    <w:p w14:paraId="3E5D41C9" w14:textId="0FFC7649" w:rsidR="00D94C34" w:rsidRPr="00AA06C8" w:rsidRDefault="00FD5CA1" w:rsidP="00806A75">
      <w:pPr>
        <w:pStyle w:val="BodyAA"/>
        <w:spacing w:after="200"/>
        <w:jc w:val="both"/>
        <w:rPr>
          <w:rFonts w:eastAsia="Trebuchet MS Bold"/>
          <w:sz w:val="24"/>
          <w:szCs w:val="24"/>
          <w:lang w:val="en-US"/>
        </w:rPr>
      </w:pPr>
      <w:r w:rsidRPr="00AA06C8">
        <w:rPr>
          <w:sz w:val="24"/>
          <w:szCs w:val="24"/>
        </w:rPr>
        <w:t>This policy governs complaints from students respecting Executive Compass Flight Institute</w:t>
      </w:r>
      <w:r w:rsidR="00CD42F4">
        <w:rPr>
          <w:sz w:val="24"/>
          <w:szCs w:val="24"/>
          <w:lang w:val="en-CA"/>
        </w:rPr>
        <w:t xml:space="preserve"> Ltd</w:t>
      </w:r>
      <w:r w:rsidRPr="00AA06C8">
        <w:rPr>
          <w:sz w:val="24"/>
          <w:szCs w:val="24"/>
        </w:rPr>
        <w:t xml:space="preserve"> and any aspect of its operations.  Student will not be subject to any form of retaliation as a result of filing a complaint.</w:t>
      </w:r>
    </w:p>
    <w:p w14:paraId="1AB19BA1" w14:textId="77777777" w:rsidR="00D94C34" w:rsidRPr="00AA06C8" w:rsidRDefault="00FD5CA1">
      <w:pPr>
        <w:pStyle w:val="BodyAA"/>
        <w:numPr>
          <w:ilvl w:val="0"/>
          <w:numId w:val="3"/>
        </w:numPr>
        <w:spacing w:after="200"/>
        <w:jc w:val="both"/>
        <w:rPr>
          <w:sz w:val="24"/>
          <w:szCs w:val="24"/>
          <w:lang w:val="en-US"/>
        </w:rPr>
      </w:pPr>
      <w:r w:rsidRPr="00AA06C8">
        <w:rPr>
          <w:sz w:val="24"/>
          <w:szCs w:val="24"/>
          <w:lang w:val="en-US"/>
        </w:rPr>
        <w:t>All student complaints must be made in writing.</w:t>
      </w:r>
    </w:p>
    <w:p w14:paraId="2AAC40A3" w14:textId="77777777" w:rsidR="00D94C34" w:rsidRPr="00AA06C8" w:rsidRDefault="00FD5CA1">
      <w:pPr>
        <w:pStyle w:val="BodyAA"/>
        <w:numPr>
          <w:ilvl w:val="0"/>
          <w:numId w:val="3"/>
        </w:numPr>
        <w:spacing w:after="200"/>
        <w:jc w:val="both"/>
        <w:rPr>
          <w:sz w:val="24"/>
          <w:szCs w:val="24"/>
          <w:lang w:val="en-US"/>
        </w:rPr>
      </w:pPr>
      <w:r w:rsidRPr="00AA06C8">
        <w:rPr>
          <w:sz w:val="24"/>
          <w:szCs w:val="24"/>
          <w:lang w:val="en-US"/>
        </w:rPr>
        <w:t>The student must provide the written complaint to the Office Administrator who will forward it to the Chief Flight Instructor (CFI). The CFI is responsible for making determinations in respect of complaints. If the CFI is absent or is named in a complaint, the student must provide the complaint to the Vice President.</w:t>
      </w:r>
    </w:p>
    <w:p w14:paraId="2D387C31" w14:textId="77777777" w:rsidR="00D94C34" w:rsidRPr="00AA06C8" w:rsidRDefault="00FD5CA1">
      <w:pPr>
        <w:pStyle w:val="BodyAA"/>
        <w:numPr>
          <w:ilvl w:val="0"/>
          <w:numId w:val="6"/>
        </w:numPr>
        <w:tabs>
          <w:tab w:val="clear" w:pos="357"/>
          <w:tab w:val="left" w:pos="360"/>
        </w:tabs>
        <w:jc w:val="both"/>
        <w:rPr>
          <w:sz w:val="24"/>
          <w:szCs w:val="24"/>
          <w:lang w:val="en-US"/>
        </w:rPr>
      </w:pPr>
      <w:r w:rsidRPr="00AA06C8">
        <w:rPr>
          <w:sz w:val="24"/>
          <w:szCs w:val="24"/>
          <w:lang w:val="en-US"/>
        </w:rPr>
        <w:t>The process by which the student complaint will be handled is as follows:</w:t>
      </w:r>
    </w:p>
    <w:p w14:paraId="6B012882" w14:textId="77777777" w:rsidR="00D94C34" w:rsidRPr="00AA06C8" w:rsidRDefault="00FD5CA1">
      <w:pPr>
        <w:pStyle w:val="ListParagraph"/>
        <w:numPr>
          <w:ilvl w:val="0"/>
          <w:numId w:val="9"/>
        </w:numPr>
        <w:spacing w:after="200"/>
        <w:jc w:val="both"/>
        <w:rPr>
          <w:sz w:val="24"/>
          <w:szCs w:val="24"/>
        </w:rPr>
      </w:pPr>
      <w:r w:rsidRPr="00AA06C8">
        <w:rPr>
          <w:sz w:val="24"/>
          <w:szCs w:val="24"/>
        </w:rPr>
        <w:t>Immediately after a complaint is received, the CFI or Vice President convenes the Compliant Review Committee (CRC) to review the complaint within 7 business days. The committee shall consist of 3 individuals: The CFI or Vice President, the manager of the department related to the complaint, and another department manager or staff.</w:t>
      </w:r>
    </w:p>
    <w:p w14:paraId="267BF2B9" w14:textId="0D094D34" w:rsidR="00D94C34" w:rsidRPr="00AA06C8" w:rsidRDefault="00FD5CA1">
      <w:pPr>
        <w:pStyle w:val="ListParagraph"/>
        <w:numPr>
          <w:ilvl w:val="0"/>
          <w:numId w:val="12"/>
        </w:numPr>
        <w:spacing w:after="200"/>
        <w:jc w:val="both"/>
        <w:rPr>
          <w:sz w:val="24"/>
          <w:szCs w:val="24"/>
        </w:rPr>
      </w:pPr>
      <w:r w:rsidRPr="00AA06C8">
        <w:rPr>
          <w:sz w:val="24"/>
          <w:szCs w:val="24"/>
        </w:rPr>
        <w:t xml:space="preserve">The CRC meeting must take place at Executive Compass Flight Institute </w:t>
      </w:r>
      <w:proofErr w:type="gramStart"/>
      <w:r w:rsidR="0069236A">
        <w:rPr>
          <w:sz w:val="24"/>
          <w:szCs w:val="24"/>
        </w:rPr>
        <w:t>Ltd</w:t>
      </w:r>
      <w:proofErr w:type="gramEnd"/>
      <w:r w:rsidR="0069236A">
        <w:rPr>
          <w:sz w:val="24"/>
          <w:szCs w:val="24"/>
        </w:rPr>
        <w:t xml:space="preserve"> </w:t>
      </w:r>
      <w:r w:rsidRPr="00AA06C8">
        <w:rPr>
          <w:sz w:val="24"/>
          <w:szCs w:val="24"/>
        </w:rPr>
        <w:t xml:space="preserve">and minutes are to be documented in writing </w:t>
      </w:r>
    </w:p>
    <w:p w14:paraId="7C1B6178" w14:textId="77777777" w:rsidR="00D94C34" w:rsidRPr="00AA06C8" w:rsidRDefault="00FD5CA1">
      <w:pPr>
        <w:pStyle w:val="ListParagraph"/>
        <w:numPr>
          <w:ilvl w:val="0"/>
          <w:numId w:val="15"/>
        </w:numPr>
        <w:tabs>
          <w:tab w:val="left" w:pos="1080"/>
        </w:tabs>
        <w:spacing w:after="200"/>
        <w:ind w:left="1080" w:hanging="360"/>
        <w:jc w:val="both"/>
        <w:rPr>
          <w:sz w:val="24"/>
          <w:szCs w:val="24"/>
        </w:rPr>
      </w:pPr>
      <w:r w:rsidRPr="00AA06C8">
        <w:rPr>
          <w:sz w:val="24"/>
          <w:szCs w:val="24"/>
        </w:rPr>
        <w:t xml:space="preserve">The objective of the meeting </w:t>
      </w:r>
      <w:proofErr w:type="gramStart"/>
      <w:r w:rsidRPr="00AA06C8">
        <w:rPr>
          <w:sz w:val="24"/>
          <w:szCs w:val="24"/>
        </w:rPr>
        <w:t>are</w:t>
      </w:r>
      <w:proofErr w:type="gramEnd"/>
      <w:r w:rsidRPr="00AA06C8">
        <w:rPr>
          <w:sz w:val="24"/>
          <w:szCs w:val="24"/>
        </w:rPr>
        <w:t xml:space="preserve"> as followed:</w:t>
      </w:r>
    </w:p>
    <w:p w14:paraId="417736A0" w14:textId="77777777" w:rsidR="00D94C34" w:rsidRPr="00AA06C8" w:rsidRDefault="00FD5CA1">
      <w:pPr>
        <w:pStyle w:val="ListParagraph"/>
        <w:numPr>
          <w:ilvl w:val="2"/>
          <w:numId w:val="18"/>
        </w:numPr>
        <w:spacing w:after="200"/>
        <w:jc w:val="both"/>
        <w:rPr>
          <w:sz w:val="24"/>
          <w:szCs w:val="24"/>
        </w:rPr>
      </w:pPr>
      <w:r w:rsidRPr="00AA06C8">
        <w:rPr>
          <w:sz w:val="24"/>
          <w:szCs w:val="24"/>
        </w:rPr>
        <w:t xml:space="preserve">Determine if the complaint is </w:t>
      </w:r>
      <w:proofErr w:type="gramStart"/>
      <w:r w:rsidRPr="00AA06C8">
        <w:rPr>
          <w:sz w:val="24"/>
          <w:szCs w:val="24"/>
        </w:rPr>
        <w:t>valid;</w:t>
      </w:r>
      <w:proofErr w:type="gramEnd"/>
    </w:p>
    <w:p w14:paraId="15775FAF" w14:textId="77777777" w:rsidR="00D94C34" w:rsidRPr="00AA06C8" w:rsidRDefault="00FD5CA1">
      <w:pPr>
        <w:pStyle w:val="ListParagraph"/>
        <w:numPr>
          <w:ilvl w:val="2"/>
          <w:numId w:val="18"/>
        </w:numPr>
        <w:spacing w:after="200"/>
        <w:jc w:val="both"/>
        <w:rPr>
          <w:sz w:val="24"/>
          <w:szCs w:val="24"/>
        </w:rPr>
      </w:pPr>
      <w:r w:rsidRPr="00AA06C8">
        <w:rPr>
          <w:sz w:val="24"/>
          <w:szCs w:val="24"/>
        </w:rPr>
        <w:t xml:space="preserve">Outline some probable </w:t>
      </w:r>
      <w:proofErr w:type="gramStart"/>
      <w:r w:rsidRPr="00AA06C8">
        <w:rPr>
          <w:sz w:val="24"/>
          <w:szCs w:val="24"/>
        </w:rPr>
        <w:t>causes;</w:t>
      </w:r>
      <w:proofErr w:type="gramEnd"/>
    </w:p>
    <w:p w14:paraId="1F9E81F6" w14:textId="77777777" w:rsidR="00D94C34" w:rsidRPr="00AA06C8" w:rsidRDefault="00FD5CA1">
      <w:pPr>
        <w:pStyle w:val="ListParagraph"/>
        <w:numPr>
          <w:ilvl w:val="2"/>
          <w:numId w:val="18"/>
        </w:numPr>
        <w:spacing w:after="200"/>
        <w:jc w:val="both"/>
        <w:rPr>
          <w:sz w:val="24"/>
          <w:szCs w:val="24"/>
        </w:rPr>
      </w:pPr>
      <w:r w:rsidRPr="00AA06C8">
        <w:rPr>
          <w:sz w:val="24"/>
          <w:szCs w:val="24"/>
        </w:rPr>
        <w:t xml:space="preserve">Determine a course of </w:t>
      </w:r>
      <w:proofErr w:type="gramStart"/>
      <w:r w:rsidRPr="00AA06C8">
        <w:rPr>
          <w:sz w:val="24"/>
          <w:szCs w:val="24"/>
        </w:rPr>
        <w:t>action;</w:t>
      </w:r>
      <w:proofErr w:type="gramEnd"/>
    </w:p>
    <w:p w14:paraId="1EEC757D" w14:textId="77777777" w:rsidR="00D94C34" w:rsidRPr="00AA06C8" w:rsidRDefault="00FD5CA1">
      <w:pPr>
        <w:pStyle w:val="ListParagraph"/>
        <w:numPr>
          <w:ilvl w:val="2"/>
          <w:numId w:val="18"/>
        </w:numPr>
        <w:spacing w:after="200"/>
        <w:jc w:val="both"/>
        <w:rPr>
          <w:sz w:val="24"/>
          <w:szCs w:val="24"/>
        </w:rPr>
      </w:pPr>
      <w:r w:rsidRPr="00AA06C8">
        <w:rPr>
          <w:sz w:val="24"/>
          <w:szCs w:val="24"/>
        </w:rPr>
        <w:t>Document a final determination to be provided to the student.</w:t>
      </w:r>
    </w:p>
    <w:p w14:paraId="7063FBF2" w14:textId="77777777" w:rsidR="00D94C34" w:rsidRPr="00AA06C8" w:rsidRDefault="00D94C34">
      <w:pPr>
        <w:pStyle w:val="ListParagraph"/>
        <w:spacing w:after="200"/>
        <w:ind w:left="0"/>
        <w:jc w:val="both"/>
        <w:rPr>
          <w:sz w:val="24"/>
          <w:szCs w:val="24"/>
        </w:rPr>
      </w:pPr>
    </w:p>
    <w:p w14:paraId="46C57451" w14:textId="538B6CD2" w:rsidR="00D94C34" w:rsidRPr="00AA06C8" w:rsidRDefault="00FD5CA1">
      <w:pPr>
        <w:pStyle w:val="ListParagraph"/>
        <w:numPr>
          <w:ilvl w:val="0"/>
          <w:numId w:val="21"/>
        </w:numPr>
        <w:tabs>
          <w:tab w:val="left" w:pos="360"/>
        </w:tabs>
        <w:spacing w:after="200"/>
        <w:jc w:val="both"/>
        <w:rPr>
          <w:sz w:val="24"/>
          <w:szCs w:val="24"/>
        </w:rPr>
      </w:pPr>
      <w:r w:rsidRPr="00AA06C8">
        <w:rPr>
          <w:sz w:val="24"/>
          <w:szCs w:val="24"/>
        </w:rPr>
        <w:t xml:space="preserve">Written reasons for the determination will be provided to the student within </w:t>
      </w:r>
      <w:r w:rsidR="009E6E01">
        <w:rPr>
          <w:sz w:val="24"/>
          <w:szCs w:val="24"/>
        </w:rPr>
        <w:t>30</w:t>
      </w:r>
      <w:r w:rsidRPr="00AA06C8">
        <w:rPr>
          <w:sz w:val="24"/>
          <w:szCs w:val="24"/>
        </w:rPr>
        <w:t xml:space="preserve"> days after the date on which the complaint was made.</w:t>
      </w:r>
    </w:p>
    <w:p w14:paraId="200C1594" w14:textId="77777777" w:rsidR="00D94C34" w:rsidRPr="00AA06C8" w:rsidRDefault="00FD5CA1">
      <w:pPr>
        <w:pStyle w:val="ListParagraph"/>
        <w:numPr>
          <w:ilvl w:val="0"/>
          <w:numId w:val="24"/>
        </w:numPr>
        <w:tabs>
          <w:tab w:val="clear" w:pos="357"/>
          <w:tab w:val="left" w:pos="360"/>
        </w:tabs>
        <w:spacing w:after="200"/>
        <w:jc w:val="both"/>
        <w:rPr>
          <w:sz w:val="24"/>
          <w:szCs w:val="24"/>
        </w:rPr>
      </w:pPr>
      <w:r w:rsidRPr="00AA06C8">
        <w:rPr>
          <w:sz w:val="24"/>
          <w:szCs w:val="24"/>
        </w:rPr>
        <w:t>The student making the complaint may be represented by an agent or a lawyer.</w:t>
      </w:r>
    </w:p>
    <w:p w14:paraId="1F9C46E9" w14:textId="77777777" w:rsidR="0069236A" w:rsidRDefault="0069236A" w:rsidP="0069236A">
      <w:pPr>
        <w:pStyle w:val="ListParagraph"/>
        <w:tabs>
          <w:tab w:val="left" w:pos="851"/>
        </w:tabs>
        <w:spacing w:after="200"/>
        <w:ind w:left="360"/>
        <w:jc w:val="both"/>
        <w:rPr>
          <w:sz w:val="24"/>
          <w:szCs w:val="24"/>
        </w:rPr>
      </w:pPr>
    </w:p>
    <w:p w14:paraId="7AFBB2DC" w14:textId="77777777" w:rsidR="0069236A" w:rsidRDefault="0069236A" w:rsidP="0069236A">
      <w:pPr>
        <w:pStyle w:val="ListParagraph"/>
        <w:tabs>
          <w:tab w:val="left" w:pos="851"/>
        </w:tabs>
        <w:spacing w:after="200"/>
        <w:ind w:left="360"/>
        <w:jc w:val="both"/>
        <w:rPr>
          <w:sz w:val="24"/>
          <w:szCs w:val="24"/>
        </w:rPr>
      </w:pPr>
    </w:p>
    <w:p w14:paraId="2AE4EBC2" w14:textId="77777777" w:rsidR="00F73EB8" w:rsidRPr="00F73EB8" w:rsidRDefault="00F73EB8" w:rsidP="00F73EB8">
      <w:pPr>
        <w:pStyle w:val="ListParagraph"/>
        <w:tabs>
          <w:tab w:val="left" w:pos="851"/>
        </w:tabs>
        <w:spacing w:after="200"/>
        <w:ind w:left="360"/>
        <w:jc w:val="both"/>
        <w:rPr>
          <w:sz w:val="24"/>
          <w:szCs w:val="24"/>
        </w:rPr>
      </w:pPr>
    </w:p>
    <w:p w14:paraId="0AA4938E" w14:textId="075033EE" w:rsidR="00D94C34" w:rsidRPr="00AA06C8" w:rsidRDefault="00FD5CA1">
      <w:pPr>
        <w:pStyle w:val="ListParagraph"/>
        <w:numPr>
          <w:ilvl w:val="0"/>
          <w:numId w:val="27"/>
        </w:numPr>
        <w:tabs>
          <w:tab w:val="left" w:pos="851"/>
        </w:tabs>
        <w:spacing w:after="200"/>
        <w:jc w:val="both"/>
        <w:rPr>
          <w:sz w:val="24"/>
          <w:szCs w:val="24"/>
        </w:rPr>
      </w:pPr>
      <w:r w:rsidRPr="00AA06C8">
        <w:rPr>
          <w:sz w:val="24"/>
          <w:szCs w:val="24"/>
        </w:rPr>
        <w:t>If the student is or was enrolled in an approved program, is dissatisfied with the determination, and has been misled by the institution regarding any significant aspect of that program, he or she may file a complaint with the Private Training Institutions Branch (</w:t>
      </w:r>
      <w:hyperlink r:id="rId7" w:history="1">
        <w:r w:rsidRPr="00AA06C8">
          <w:rPr>
            <w:rStyle w:val="Hyperlink0"/>
            <w:rFonts w:ascii="Calibri" w:hAnsi="Calibri" w:cs="Calibri"/>
            <w:sz w:val="24"/>
            <w:szCs w:val="24"/>
          </w:rPr>
          <w:t>www.privatetraininginstitutions.gov.bc.ca</w:t>
        </w:r>
      </w:hyperlink>
      <w:r w:rsidRPr="00AA06C8">
        <w:rPr>
          <w:sz w:val="24"/>
          <w:szCs w:val="24"/>
        </w:rPr>
        <w:t xml:space="preserve">). </w:t>
      </w:r>
    </w:p>
    <w:p w14:paraId="66BD5852" w14:textId="68AFA6E3" w:rsidR="00D94C34" w:rsidRDefault="00FD5CA1">
      <w:pPr>
        <w:pStyle w:val="ListParagraph"/>
        <w:numPr>
          <w:ilvl w:val="0"/>
          <w:numId w:val="30"/>
        </w:numPr>
        <w:tabs>
          <w:tab w:val="left" w:pos="851"/>
        </w:tabs>
        <w:spacing w:after="200"/>
        <w:jc w:val="both"/>
      </w:pPr>
      <w:r w:rsidRPr="00AA06C8">
        <w:rPr>
          <w:sz w:val="24"/>
          <w:szCs w:val="24"/>
        </w:rPr>
        <w:t xml:space="preserve">Executive Compass Flight Institute </w:t>
      </w:r>
      <w:r w:rsidR="00CD42F4">
        <w:rPr>
          <w:sz w:val="24"/>
          <w:szCs w:val="24"/>
        </w:rPr>
        <w:t xml:space="preserve">Ltd </w:t>
      </w:r>
      <w:r w:rsidRPr="00AA06C8">
        <w:rPr>
          <w:sz w:val="24"/>
          <w:szCs w:val="24"/>
        </w:rPr>
        <w:t>retains a record of all complaints made by students, all documents in relation to the complaint, the student’s participation in the dispute resolution process, and all written reasons issued under the dispute resolution process for</w:t>
      </w:r>
      <w:r w:rsidRPr="00AA06C8">
        <w:t xml:space="preserve"> a</w:t>
      </w:r>
      <w:r>
        <w:rPr>
          <w:rFonts w:ascii="Trebuchet MS"/>
        </w:rPr>
        <w:t xml:space="preserve">t least 5 years. </w:t>
      </w:r>
    </w:p>
    <w:sectPr w:rsidR="00D94C3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88BA9" w14:textId="77777777" w:rsidR="00FB1836" w:rsidRDefault="00FB1836">
      <w:r>
        <w:separator/>
      </w:r>
    </w:p>
  </w:endnote>
  <w:endnote w:type="continuationSeparator" w:id="0">
    <w:p w14:paraId="17D5E5CC" w14:textId="77777777" w:rsidR="00FB1836" w:rsidRDefault="00FB1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rebuchet MS Bold">
    <w:panose1 w:val="020B0703020202020204"/>
    <w:charset w:val="00"/>
    <w:family w:val="roman"/>
    <w:pitch w:val="default"/>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4EE0D" w14:textId="77777777" w:rsidR="00C43E46" w:rsidRDefault="00C43E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334F" w14:textId="0419D900" w:rsidR="00D94C34" w:rsidRPr="00B64BB2" w:rsidRDefault="00C43E46" w:rsidP="00B64BB2">
    <w:pPr>
      <w:rPr>
        <w:sz w:val="20"/>
        <w:szCs w:val="20"/>
      </w:rPr>
    </w:pPr>
    <w:r w:rsidRPr="00B64BB2">
      <w:rPr>
        <w:sz w:val="20"/>
        <w:szCs w:val="20"/>
      </w:rPr>
      <w:t>Executive Compass Flight Institute</w:t>
    </w:r>
    <w:r w:rsidR="00F7009D">
      <w:rPr>
        <w:sz w:val="20"/>
        <w:szCs w:val="20"/>
      </w:rPr>
      <w:t xml:space="preserve"> Ltd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2F6FB" w14:textId="77777777" w:rsidR="00C43E46" w:rsidRDefault="00C43E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94C7E7" w14:textId="77777777" w:rsidR="00FB1836" w:rsidRDefault="00FB1836">
      <w:r>
        <w:separator/>
      </w:r>
    </w:p>
  </w:footnote>
  <w:footnote w:type="continuationSeparator" w:id="0">
    <w:p w14:paraId="2AB3284B" w14:textId="77777777" w:rsidR="00FB1836" w:rsidRDefault="00FB1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9A950" w14:textId="32EC98EE" w:rsidR="00C43E46" w:rsidRDefault="00000000">
    <w:pPr>
      <w:pStyle w:val="Header"/>
    </w:pPr>
    <w:r>
      <w:rPr>
        <w:noProof/>
      </w:rPr>
      <w:pict w14:anchorId="39B3ACD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69313" o:spid="_x0000_s1026" type="#_x0000_t75" style="position:absolute;left:0;text-align:left;margin-left:0;margin-top:0;width:611.25pt;height:791.25pt;z-index:-251657216;mso-position-horizontal:center;mso-position-horizontal-relative:margin;mso-position-vertical:center;mso-position-vertical-relative:margin" o:allowincell="f">
          <v:imagedata r:id="rId1" o:title="Untitled de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AACE5" w14:textId="3CFB8249" w:rsidR="00D94C34" w:rsidRDefault="00000000">
    <w:pPr>
      <w:pStyle w:val="HeaderFooter"/>
      <w:rPr>
        <w:rFonts w:hint="eastAsia"/>
      </w:rPr>
    </w:pPr>
    <w:r>
      <w:rPr>
        <w:rFonts w:hint="eastAsia"/>
        <w:noProof/>
      </w:rPr>
      <w:pict w14:anchorId="17C208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69314" o:spid="_x0000_s1027" type="#_x0000_t75" style="position:absolute;margin-left:0;margin-top:0;width:611.25pt;height:791.25pt;z-index:-251656192;mso-position-horizontal:center;mso-position-horizontal-relative:margin;mso-position-vertical:center;mso-position-vertical-relative:margin" o:allowincell="f">
          <v:imagedata r:id="rId1" o:title="Untitled de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DE4D9" w14:textId="52ADDE99" w:rsidR="00C43E46" w:rsidRDefault="00000000">
    <w:pPr>
      <w:pStyle w:val="Header"/>
    </w:pPr>
    <w:r>
      <w:rPr>
        <w:noProof/>
      </w:rPr>
      <w:pict w14:anchorId="734180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4469312" o:spid="_x0000_s1025" type="#_x0000_t75" style="position:absolute;left:0;text-align:left;margin-left:0;margin-top:0;width:611.25pt;height:791.25pt;z-index:-251658240;mso-position-horizontal:center;mso-position-horizontal-relative:margin;mso-position-vertical:center;mso-position-vertical-relative:margin" o:allowincell="f">
          <v:imagedata r:id="rId1" o:title="Untitled de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717F"/>
    <w:multiLevelType w:val="multilevel"/>
    <w:tmpl w:val="DBC81FEE"/>
    <w:lvl w:ilvl="0">
      <w:start w:val="1"/>
      <w:numFmt w:val="bullet"/>
      <w:lvlText w:val="▪"/>
      <w:lvlJc w:val="left"/>
      <w:pPr>
        <w:tabs>
          <w:tab w:val="num" w:pos="357"/>
        </w:tabs>
        <w:ind w:left="357" w:hanging="357"/>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 w15:restartNumberingAfterBreak="0">
    <w:nsid w:val="086703C6"/>
    <w:multiLevelType w:val="multilevel"/>
    <w:tmpl w:val="E3360D4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15:restartNumberingAfterBreak="0">
    <w:nsid w:val="0C571D62"/>
    <w:multiLevelType w:val="multilevel"/>
    <w:tmpl w:val="F0FED528"/>
    <w:styleLink w:val="List51"/>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start w:val="1"/>
      <w:numFmt w:val="decimal"/>
      <w:lvlText w:val="%2."/>
      <w:lvlJc w:val="left"/>
      <w:pPr>
        <w:tabs>
          <w:tab w:val="num" w:pos="106"/>
        </w:tabs>
      </w:pPr>
      <w:rPr>
        <w:rFonts w:ascii="Trebuchet MS" w:eastAsia="Trebuchet MS" w:hAnsi="Trebuchet MS" w:cs="Trebuchet MS"/>
        <w:position w:val="0"/>
        <w:sz w:val="22"/>
        <w:szCs w:val="22"/>
        <w:rtl w:val="0"/>
        <w:lang w:val="en-US"/>
      </w:rPr>
    </w:lvl>
    <w:lvl w:ilvl="2">
      <w:start w:val="1"/>
      <w:numFmt w:val="decimal"/>
      <w:lvlText w:val="%3."/>
      <w:lvlJc w:val="left"/>
      <w:pPr>
        <w:tabs>
          <w:tab w:val="num" w:pos="1931"/>
        </w:tabs>
        <w:ind w:left="1931" w:hanging="360"/>
      </w:pPr>
      <w:rPr>
        <w:rFonts w:ascii="Trebuchet MS" w:eastAsia="Trebuchet MS" w:hAnsi="Trebuchet MS" w:cs="Trebuchet MS"/>
        <w:position w:val="0"/>
        <w:sz w:val="22"/>
        <w:szCs w:val="22"/>
        <w:rtl w:val="0"/>
        <w:lang w:val="en-US"/>
      </w:rPr>
    </w:lvl>
    <w:lvl w:ilvl="3">
      <w:start w:val="1"/>
      <w:numFmt w:val="decimal"/>
      <w:lvlText w:val="%1.%2.%3.%4."/>
      <w:lvlJc w:val="left"/>
      <w:pPr>
        <w:tabs>
          <w:tab w:val="num" w:pos="106"/>
        </w:tabs>
      </w:pPr>
      <w:rPr>
        <w:rFonts w:ascii="Trebuchet MS" w:eastAsia="Trebuchet MS" w:hAnsi="Trebuchet MS" w:cs="Trebuchet MS"/>
        <w:position w:val="0"/>
        <w:sz w:val="22"/>
        <w:szCs w:val="22"/>
        <w:rtl w:val="0"/>
        <w:lang w:val="en-US"/>
      </w:rPr>
    </w:lvl>
    <w:lvl w:ilvl="4">
      <w:start w:val="1"/>
      <w:numFmt w:val="decimal"/>
      <w:lvlText w:val="%5."/>
      <w:lvlJc w:val="left"/>
      <w:pPr>
        <w:tabs>
          <w:tab w:val="num" w:pos="106"/>
        </w:tabs>
      </w:pPr>
      <w:rPr>
        <w:rFonts w:ascii="Trebuchet MS" w:eastAsia="Trebuchet MS" w:hAnsi="Trebuchet MS" w:cs="Trebuchet MS"/>
        <w:position w:val="0"/>
        <w:sz w:val="22"/>
        <w:szCs w:val="22"/>
        <w:rtl w:val="0"/>
        <w:lang w:val="en-US"/>
      </w:rPr>
    </w:lvl>
    <w:lvl w:ilvl="5">
      <w:start w:val="1"/>
      <w:numFmt w:val="decimal"/>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decimal"/>
      <w:lvlText w:val="%8."/>
      <w:lvlJc w:val="left"/>
      <w:pPr>
        <w:tabs>
          <w:tab w:val="num" w:pos="106"/>
        </w:tabs>
      </w:pPr>
      <w:rPr>
        <w:rFonts w:ascii="Trebuchet MS" w:eastAsia="Trebuchet MS" w:hAnsi="Trebuchet MS" w:cs="Trebuchet MS"/>
        <w:position w:val="0"/>
        <w:sz w:val="22"/>
        <w:szCs w:val="22"/>
        <w:rtl w:val="0"/>
        <w:lang w:val="en-US"/>
      </w:rPr>
    </w:lvl>
    <w:lvl w:ilvl="8">
      <w:start w:val="1"/>
      <w:numFmt w:val="decimal"/>
      <w:lvlText w:val="%9."/>
      <w:lvlJc w:val="left"/>
      <w:pPr>
        <w:tabs>
          <w:tab w:val="num" w:pos="106"/>
        </w:tabs>
      </w:pPr>
      <w:rPr>
        <w:rFonts w:ascii="Trebuchet MS" w:eastAsia="Trebuchet MS" w:hAnsi="Trebuchet MS" w:cs="Trebuchet MS"/>
        <w:position w:val="0"/>
        <w:sz w:val="22"/>
        <w:szCs w:val="22"/>
        <w:rtl w:val="0"/>
        <w:lang w:val="en-US"/>
      </w:rPr>
    </w:lvl>
  </w:abstractNum>
  <w:abstractNum w:abstractNumId="3" w15:restartNumberingAfterBreak="0">
    <w:nsid w:val="0E5039E6"/>
    <w:multiLevelType w:val="multilevel"/>
    <w:tmpl w:val="C72C8490"/>
    <w:styleLink w:val="List21"/>
    <w:lvl w:ilvl="0">
      <w:numFmt w:val="bullet"/>
      <w:lvlText w:val="•"/>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4" w15:restartNumberingAfterBreak="0">
    <w:nsid w:val="17664A9F"/>
    <w:multiLevelType w:val="multilevel"/>
    <w:tmpl w:val="08B2EC22"/>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15:restartNumberingAfterBreak="0">
    <w:nsid w:val="1B540BF9"/>
    <w:multiLevelType w:val="multilevel"/>
    <w:tmpl w:val="E974B9A6"/>
    <w:lvl w:ilvl="0">
      <w:start w:val="1"/>
      <w:numFmt w:val="bullet"/>
      <w:lvlText w:val="•"/>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6" w15:restartNumberingAfterBreak="0">
    <w:nsid w:val="1B6647A5"/>
    <w:multiLevelType w:val="multilevel"/>
    <w:tmpl w:val="882EAF56"/>
    <w:lvl w:ilvl="0">
      <w:start w:val="1"/>
      <w:numFmt w:val="bullet"/>
      <w:lvlText w:val="▪"/>
      <w:lvlJc w:val="left"/>
      <w:pPr>
        <w:tabs>
          <w:tab w:val="num" w:pos="357"/>
        </w:tabs>
        <w:ind w:left="357" w:hanging="357"/>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7" w15:restartNumberingAfterBreak="0">
    <w:nsid w:val="2017439D"/>
    <w:multiLevelType w:val="multilevel"/>
    <w:tmpl w:val="6518B8E8"/>
    <w:styleLink w:val="List31"/>
    <w:lvl w:ilvl="0">
      <w:numFmt w:val="bullet"/>
      <w:lvlText w:val="•"/>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8" w15:restartNumberingAfterBreak="0">
    <w:nsid w:val="22A60207"/>
    <w:multiLevelType w:val="multilevel"/>
    <w:tmpl w:val="F6F22592"/>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9" w15:restartNumberingAfterBreak="0">
    <w:nsid w:val="248B280D"/>
    <w:multiLevelType w:val="multilevel"/>
    <w:tmpl w:val="6AF23FF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0" w15:restartNumberingAfterBreak="0">
    <w:nsid w:val="2F76021F"/>
    <w:multiLevelType w:val="multilevel"/>
    <w:tmpl w:val="2E5CC3B0"/>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1" w15:restartNumberingAfterBreak="0">
    <w:nsid w:val="3B1972A6"/>
    <w:multiLevelType w:val="multilevel"/>
    <w:tmpl w:val="299CD024"/>
    <w:lvl w:ilvl="0">
      <w:start w:val="1"/>
      <w:numFmt w:val="decimal"/>
      <w:lvlText w:val="%1."/>
      <w:lvlJc w:val="left"/>
      <w:pPr>
        <w:tabs>
          <w:tab w:val="num" w:pos="360"/>
        </w:tabs>
        <w:ind w:left="360" w:hanging="360"/>
      </w:pPr>
      <w:rPr>
        <w:rFonts w:ascii="Trebuchet MS" w:eastAsia="Trebuchet MS" w:hAnsi="Trebuchet MS" w:cs="Trebuchet MS"/>
        <w:position w:val="0"/>
        <w:sz w:val="22"/>
        <w:szCs w:val="22"/>
        <w:lang w:val="zh-TW" w:eastAsia="zh-TW"/>
      </w:rPr>
    </w:lvl>
    <w:lvl w:ilvl="1">
      <w:start w:val="1"/>
      <w:numFmt w:val="lowerLetter"/>
      <w:lvlText w:val="%2."/>
      <w:lvlJc w:val="left"/>
      <w:pPr>
        <w:tabs>
          <w:tab w:val="num" w:pos="106"/>
        </w:tabs>
      </w:pPr>
      <w:rPr>
        <w:rFonts w:ascii="Trebuchet MS" w:eastAsia="Trebuchet MS" w:hAnsi="Trebuchet MS" w:cs="Trebuchet MS"/>
        <w:position w:val="0"/>
        <w:sz w:val="22"/>
        <w:szCs w:val="22"/>
        <w:lang w:val="zh-TW" w:eastAsia="zh-TW"/>
      </w:rPr>
    </w:lvl>
    <w:lvl w:ilvl="2">
      <w:start w:val="1"/>
      <w:numFmt w:val="lowerRoman"/>
      <w:lvlText w:val="%3."/>
      <w:lvlJc w:val="left"/>
      <w:pPr>
        <w:tabs>
          <w:tab w:val="num" w:pos="106"/>
        </w:tabs>
      </w:pPr>
      <w:rPr>
        <w:rFonts w:ascii="Trebuchet MS" w:eastAsia="Trebuchet MS" w:hAnsi="Trebuchet MS" w:cs="Trebuchet MS"/>
        <w:position w:val="0"/>
        <w:sz w:val="22"/>
        <w:szCs w:val="22"/>
        <w:lang w:val="zh-TW" w:eastAsia="zh-TW"/>
      </w:rPr>
    </w:lvl>
    <w:lvl w:ilvl="3">
      <w:start w:val="1"/>
      <w:numFmt w:val="decimal"/>
      <w:lvlText w:val="%4."/>
      <w:lvlJc w:val="left"/>
      <w:pPr>
        <w:tabs>
          <w:tab w:val="num" w:pos="106"/>
        </w:tabs>
      </w:pPr>
      <w:rPr>
        <w:rFonts w:ascii="Trebuchet MS" w:eastAsia="Trebuchet MS" w:hAnsi="Trebuchet MS" w:cs="Trebuchet MS"/>
        <w:position w:val="0"/>
        <w:sz w:val="22"/>
        <w:szCs w:val="22"/>
        <w:lang w:val="zh-TW" w:eastAsia="zh-TW"/>
      </w:rPr>
    </w:lvl>
    <w:lvl w:ilvl="4">
      <w:start w:val="1"/>
      <w:numFmt w:val="lowerLetter"/>
      <w:lvlText w:val="%5."/>
      <w:lvlJc w:val="left"/>
      <w:pPr>
        <w:tabs>
          <w:tab w:val="num" w:pos="106"/>
        </w:tabs>
      </w:pPr>
      <w:rPr>
        <w:rFonts w:ascii="Trebuchet MS" w:eastAsia="Trebuchet MS" w:hAnsi="Trebuchet MS" w:cs="Trebuchet MS"/>
        <w:position w:val="0"/>
        <w:sz w:val="22"/>
        <w:szCs w:val="22"/>
        <w:lang w:val="zh-TW" w:eastAsia="zh-TW"/>
      </w:rPr>
    </w:lvl>
    <w:lvl w:ilvl="5">
      <w:start w:val="1"/>
      <w:numFmt w:val="lowerRoman"/>
      <w:lvlText w:val="%6."/>
      <w:lvlJc w:val="left"/>
      <w:pPr>
        <w:tabs>
          <w:tab w:val="num" w:pos="106"/>
        </w:tabs>
      </w:pPr>
      <w:rPr>
        <w:rFonts w:ascii="Trebuchet MS" w:eastAsia="Trebuchet MS" w:hAnsi="Trebuchet MS" w:cs="Trebuchet MS"/>
        <w:position w:val="0"/>
        <w:sz w:val="22"/>
        <w:szCs w:val="22"/>
        <w:lang w:val="zh-TW" w:eastAsia="zh-TW"/>
      </w:rPr>
    </w:lvl>
    <w:lvl w:ilvl="6">
      <w:start w:val="1"/>
      <w:numFmt w:val="decimal"/>
      <w:lvlText w:val="%7."/>
      <w:lvlJc w:val="left"/>
      <w:pPr>
        <w:tabs>
          <w:tab w:val="num" w:pos="106"/>
        </w:tabs>
      </w:pPr>
      <w:rPr>
        <w:rFonts w:ascii="Trebuchet MS" w:eastAsia="Trebuchet MS" w:hAnsi="Trebuchet MS" w:cs="Trebuchet MS"/>
        <w:position w:val="0"/>
        <w:sz w:val="22"/>
        <w:szCs w:val="22"/>
        <w:lang w:val="zh-TW" w:eastAsia="zh-TW"/>
      </w:rPr>
    </w:lvl>
    <w:lvl w:ilvl="7">
      <w:start w:val="1"/>
      <w:numFmt w:val="lowerLetter"/>
      <w:lvlText w:val="%8."/>
      <w:lvlJc w:val="left"/>
      <w:pPr>
        <w:tabs>
          <w:tab w:val="num" w:pos="106"/>
        </w:tabs>
      </w:pPr>
      <w:rPr>
        <w:rFonts w:ascii="Trebuchet MS" w:eastAsia="Trebuchet MS" w:hAnsi="Trebuchet MS" w:cs="Trebuchet MS"/>
        <w:position w:val="0"/>
        <w:sz w:val="22"/>
        <w:szCs w:val="22"/>
        <w:lang w:val="zh-TW" w:eastAsia="zh-TW"/>
      </w:rPr>
    </w:lvl>
    <w:lvl w:ilvl="8">
      <w:start w:val="1"/>
      <w:numFmt w:val="lowerRoman"/>
      <w:lvlText w:val="%9."/>
      <w:lvlJc w:val="left"/>
      <w:pPr>
        <w:tabs>
          <w:tab w:val="num" w:pos="106"/>
        </w:tabs>
      </w:pPr>
      <w:rPr>
        <w:rFonts w:ascii="Trebuchet MS" w:eastAsia="Trebuchet MS" w:hAnsi="Trebuchet MS" w:cs="Trebuchet MS"/>
        <w:position w:val="0"/>
        <w:sz w:val="22"/>
        <w:szCs w:val="22"/>
        <w:lang w:val="zh-TW" w:eastAsia="zh-TW"/>
      </w:rPr>
    </w:lvl>
  </w:abstractNum>
  <w:abstractNum w:abstractNumId="12" w15:restartNumberingAfterBreak="0">
    <w:nsid w:val="3EEA5F32"/>
    <w:multiLevelType w:val="multilevel"/>
    <w:tmpl w:val="75745B8A"/>
    <w:lvl w:ilvl="0">
      <w:start w:val="1"/>
      <w:numFmt w:val="bullet"/>
      <w:lvlText w:val="•"/>
      <w:lvlJc w:val="left"/>
      <w:pPr>
        <w:tabs>
          <w:tab w:val="num" w:pos="1080"/>
        </w:tabs>
        <w:ind w:left="108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3" w15:restartNumberingAfterBreak="0">
    <w:nsid w:val="40E43ED4"/>
    <w:multiLevelType w:val="multilevel"/>
    <w:tmpl w:val="09C878C4"/>
    <w:lvl w:ilvl="0">
      <w:start w:val="1"/>
      <w:numFmt w:val="bullet"/>
      <w:lvlText w:val="▪"/>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4" w15:restartNumberingAfterBreak="0">
    <w:nsid w:val="47141DF9"/>
    <w:multiLevelType w:val="multilevel"/>
    <w:tmpl w:val="0AF269C4"/>
    <w:lvl w:ilvl="0">
      <w:start w:val="1"/>
      <w:numFmt w:val="bullet"/>
      <w:lvlText w:val="•"/>
      <w:lvlJc w:val="left"/>
      <w:pPr>
        <w:tabs>
          <w:tab w:val="num" w:pos="851"/>
        </w:tabs>
        <w:ind w:left="851" w:hanging="131"/>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5" w15:restartNumberingAfterBreak="0">
    <w:nsid w:val="4C620F6B"/>
    <w:multiLevelType w:val="multilevel"/>
    <w:tmpl w:val="454ABBD2"/>
    <w:styleLink w:val="List6"/>
    <w:lvl w:ilvl="0">
      <w:numFmt w:val="bullet"/>
      <w:lvlText w:val="•"/>
      <w:lvlJc w:val="left"/>
      <w:pPr>
        <w:tabs>
          <w:tab w:val="num" w:pos="1077"/>
        </w:tabs>
        <w:ind w:left="1077" w:hanging="357"/>
      </w:pPr>
      <w:rPr>
        <w:rFonts w:ascii="Trebuchet MS" w:eastAsia="Trebuchet MS" w:hAnsi="Trebuchet MS" w:cs="Trebuchet MS"/>
        <w:position w:val="0"/>
        <w:sz w:val="22"/>
        <w:szCs w:val="22"/>
        <w:rtl w:val="0"/>
        <w:lang w:val="en-US"/>
      </w:rPr>
    </w:lvl>
    <w:lvl w:ilvl="1">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6" w15:restartNumberingAfterBreak="0">
    <w:nsid w:val="4EC81EC2"/>
    <w:multiLevelType w:val="multilevel"/>
    <w:tmpl w:val="4634B58C"/>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7" w15:restartNumberingAfterBreak="0">
    <w:nsid w:val="546A312F"/>
    <w:multiLevelType w:val="multilevel"/>
    <w:tmpl w:val="351E396A"/>
    <w:styleLink w:val="List7"/>
    <w:lvl w:ilvl="0">
      <w:numFmt w:val="bullet"/>
      <w:lvlText w:val="▪"/>
      <w:lvlJc w:val="left"/>
      <w:pPr>
        <w:tabs>
          <w:tab w:val="num" w:pos="357"/>
        </w:tabs>
        <w:ind w:left="357" w:hanging="357"/>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18" w15:restartNumberingAfterBreak="0">
    <w:nsid w:val="5AC57AEF"/>
    <w:multiLevelType w:val="multilevel"/>
    <w:tmpl w:val="00EEE9B4"/>
    <w:lvl w:ilvl="0">
      <w:start w:val="1"/>
      <w:numFmt w:val="decimal"/>
      <w:lvlText w:val="%1."/>
      <w:lvlJc w:val="left"/>
      <w:rPr>
        <w:position w:val="0"/>
      </w:rPr>
    </w:lvl>
    <w:lvl w:ilvl="1">
      <w:start w:val="1"/>
      <w:numFmt w:val="decimal"/>
      <w:lvlText w:val="%2."/>
      <w:lvlJc w:val="left"/>
      <w:rPr>
        <w:position w:val="0"/>
      </w:rPr>
    </w:lvl>
    <w:lvl w:ilvl="2">
      <w:start w:val="1"/>
      <w:numFmt w:val="decimal"/>
      <w:lvlText w:val="%3."/>
      <w:lvlJc w:val="left"/>
      <w:rPr>
        <w:position w:val="0"/>
      </w:rPr>
    </w:lvl>
    <w:lvl w:ilvl="3">
      <w:start w:val="1"/>
      <w:numFmt w:val="decimal"/>
      <w:lvlText w:val="%1.%2.%3.%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19" w15:restartNumberingAfterBreak="0">
    <w:nsid w:val="644B63C4"/>
    <w:multiLevelType w:val="multilevel"/>
    <w:tmpl w:val="5EFAFD72"/>
    <w:lvl w:ilvl="0">
      <w:start w:val="1"/>
      <w:numFmt w:val="bullet"/>
      <w:lvlText w:val="•"/>
      <w:lvlJc w:val="left"/>
      <w:pPr>
        <w:tabs>
          <w:tab w:val="num" w:pos="1077"/>
        </w:tabs>
        <w:ind w:left="1077" w:hanging="357"/>
      </w:pPr>
      <w:rPr>
        <w:rFonts w:ascii="Trebuchet MS" w:eastAsia="Trebuchet MS" w:hAnsi="Trebuchet MS" w:cs="Trebuchet MS"/>
        <w:position w:val="0"/>
        <w:sz w:val="22"/>
        <w:szCs w:val="22"/>
        <w:rtl w:val="0"/>
        <w:lang w:val="en-US"/>
      </w:rPr>
    </w:lvl>
    <w:lvl w:ilvl="1">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0" w15:restartNumberingAfterBreak="0">
    <w:nsid w:val="661506BC"/>
    <w:multiLevelType w:val="multilevel"/>
    <w:tmpl w:val="FA4483F6"/>
    <w:styleLink w:val="List0"/>
    <w:lvl w:ilvl="0">
      <w:start w:val="1"/>
      <w:numFmt w:val="decimal"/>
      <w:lvlText w:val="%1."/>
      <w:lvlJc w:val="left"/>
      <w:pPr>
        <w:tabs>
          <w:tab w:val="num" w:pos="360"/>
        </w:tabs>
        <w:ind w:left="360" w:hanging="360"/>
      </w:pPr>
      <w:rPr>
        <w:rFonts w:ascii="Trebuchet MS Bold" w:eastAsia="Trebuchet MS Bold" w:hAnsi="Trebuchet MS Bold" w:cs="Trebuchet MS Bold"/>
        <w:position w:val="0"/>
        <w:sz w:val="22"/>
        <w:szCs w:val="22"/>
        <w:lang w:val="en-US" w:eastAsia="zh-TW"/>
      </w:rPr>
    </w:lvl>
    <w:lvl w:ilvl="1">
      <w:start w:val="1"/>
      <w:numFmt w:val="lowerLetter"/>
      <w:lvlText w:val="%2."/>
      <w:lvlJc w:val="left"/>
      <w:pPr>
        <w:tabs>
          <w:tab w:val="num" w:pos="106"/>
        </w:tabs>
      </w:pPr>
      <w:rPr>
        <w:rFonts w:ascii="Trebuchet MS" w:eastAsia="Trebuchet MS" w:hAnsi="Trebuchet MS" w:cs="Trebuchet MS"/>
        <w:position w:val="0"/>
        <w:sz w:val="22"/>
        <w:szCs w:val="22"/>
        <w:lang w:val="zh-TW" w:eastAsia="zh-TW"/>
      </w:rPr>
    </w:lvl>
    <w:lvl w:ilvl="2">
      <w:start w:val="1"/>
      <w:numFmt w:val="lowerRoman"/>
      <w:lvlText w:val="%3."/>
      <w:lvlJc w:val="left"/>
      <w:pPr>
        <w:tabs>
          <w:tab w:val="num" w:pos="106"/>
        </w:tabs>
      </w:pPr>
      <w:rPr>
        <w:rFonts w:ascii="Trebuchet MS" w:eastAsia="Trebuchet MS" w:hAnsi="Trebuchet MS" w:cs="Trebuchet MS"/>
        <w:position w:val="0"/>
        <w:sz w:val="22"/>
        <w:szCs w:val="22"/>
        <w:lang w:val="zh-TW" w:eastAsia="zh-TW"/>
      </w:rPr>
    </w:lvl>
    <w:lvl w:ilvl="3">
      <w:start w:val="1"/>
      <w:numFmt w:val="decimal"/>
      <w:lvlText w:val="%4."/>
      <w:lvlJc w:val="left"/>
      <w:pPr>
        <w:tabs>
          <w:tab w:val="num" w:pos="106"/>
        </w:tabs>
      </w:pPr>
      <w:rPr>
        <w:rFonts w:ascii="Trebuchet MS" w:eastAsia="Trebuchet MS" w:hAnsi="Trebuchet MS" w:cs="Trebuchet MS"/>
        <w:position w:val="0"/>
        <w:sz w:val="22"/>
        <w:szCs w:val="22"/>
        <w:lang w:val="zh-TW" w:eastAsia="zh-TW"/>
      </w:rPr>
    </w:lvl>
    <w:lvl w:ilvl="4">
      <w:start w:val="1"/>
      <w:numFmt w:val="lowerLetter"/>
      <w:lvlText w:val="%5."/>
      <w:lvlJc w:val="left"/>
      <w:pPr>
        <w:tabs>
          <w:tab w:val="num" w:pos="106"/>
        </w:tabs>
      </w:pPr>
      <w:rPr>
        <w:rFonts w:ascii="Trebuchet MS" w:eastAsia="Trebuchet MS" w:hAnsi="Trebuchet MS" w:cs="Trebuchet MS"/>
        <w:position w:val="0"/>
        <w:sz w:val="22"/>
        <w:szCs w:val="22"/>
        <w:lang w:val="zh-TW" w:eastAsia="zh-TW"/>
      </w:rPr>
    </w:lvl>
    <w:lvl w:ilvl="5">
      <w:start w:val="1"/>
      <w:numFmt w:val="lowerRoman"/>
      <w:lvlText w:val="%6."/>
      <w:lvlJc w:val="left"/>
      <w:pPr>
        <w:tabs>
          <w:tab w:val="num" w:pos="106"/>
        </w:tabs>
      </w:pPr>
      <w:rPr>
        <w:rFonts w:ascii="Trebuchet MS" w:eastAsia="Trebuchet MS" w:hAnsi="Trebuchet MS" w:cs="Trebuchet MS"/>
        <w:position w:val="0"/>
        <w:sz w:val="22"/>
        <w:szCs w:val="22"/>
        <w:lang w:val="zh-TW" w:eastAsia="zh-TW"/>
      </w:rPr>
    </w:lvl>
    <w:lvl w:ilvl="6">
      <w:start w:val="1"/>
      <w:numFmt w:val="decimal"/>
      <w:lvlText w:val="%7."/>
      <w:lvlJc w:val="left"/>
      <w:pPr>
        <w:tabs>
          <w:tab w:val="num" w:pos="106"/>
        </w:tabs>
      </w:pPr>
      <w:rPr>
        <w:rFonts w:ascii="Trebuchet MS" w:eastAsia="Trebuchet MS" w:hAnsi="Trebuchet MS" w:cs="Trebuchet MS"/>
        <w:position w:val="0"/>
        <w:sz w:val="22"/>
        <w:szCs w:val="22"/>
        <w:lang w:val="zh-TW" w:eastAsia="zh-TW"/>
      </w:rPr>
    </w:lvl>
    <w:lvl w:ilvl="7">
      <w:start w:val="1"/>
      <w:numFmt w:val="lowerLetter"/>
      <w:lvlText w:val="%8."/>
      <w:lvlJc w:val="left"/>
      <w:pPr>
        <w:tabs>
          <w:tab w:val="num" w:pos="106"/>
        </w:tabs>
      </w:pPr>
      <w:rPr>
        <w:rFonts w:ascii="Trebuchet MS" w:eastAsia="Trebuchet MS" w:hAnsi="Trebuchet MS" w:cs="Trebuchet MS"/>
        <w:position w:val="0"/>
        <w:sz w:val="22"/>
        <w:szCs w:val="22"/>
        <w:lang w:val="zh-TW" w:eastAsia="zh-TW"/>
      </w:rPr>
    </w:lvl>
    <w:lvl w:ilvl="8">
      <w:start w:val="1"/>
      <w:numFmt w:val="lowerRoman"/>
      <w:lvlText w:val="%9."/>
      <w:lvlJc w:val="left"/>
      <w:pPr>
        <w:tabs>
          <w:tab w:val="num" w:pos="106"/>
        </w:tabs>
      </w:pPr>
      <w:rPr>
        <w:rFonts w:ascii="Trebuchet MS" w:eastAsia="Trebuchet MS" w:hAnsi="Trebuchet MS" w:cs="Trebuchet MS"/>
        <w:position w:val="0"/>
        <w:sz w:val="22"/>
        <w:szCs w:val="22"/>
        <w:lang w:val="zh-TW" w:eastAsia="zh-TW"/>
      </w:rPr>
    </w:lvl>
  </w:abstractNum>
  <w:abstractNum w:abstractNumId="21" w15:restartNumberingAfterBreak="0">
    <w:nsid w:val="68C06823"/>
    <w:multiLevelType w:val="multilevel"/>
    <w:tmpl w:val="CCF80126"/>
    <w:lvl w:ilvl="0">
      <w:start w:val="1"/>
      <w:numFmt w:val="bullet"/>
      <w:lvlText w:val="▪"/>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2" w15:restartNumberingAfterBreak="0">
    <w:nsid w:val="6A330382"/>
    <w:multiLevelType w:val="multilevel"/>
    <w:tmpl w:val="87AAFDE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3" w15:restartNumberingAfterBreak="0">
    <w:nsid w:val="6D6A4B75"/>
    <w:multiLevelType w:val="multilevel"/>
    <w:tmpl w:val="241226B6"/>
    <w:styleLink w:val="List9"/>
    <w:lvl w:ilvl="0">
      <w:numFmt w:val="bullet"/>
      <w:lvlText w:val="▪"/>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4" w15:restartNumberingAfterBreak="0">
    <w:nsid w:val="70524CB0"/>
    <w:multiLevelType w:val="multilevel"/>
    <w:tmpl w:val="917600DA"/>
    <w:styleLink w:val="List8"/>
    <w:lvl w:ilvl="0">
      <w:numFmt w:val="bullet"/>
      <w:lvlText w:val="▪"/>
      <w:lvlJc w:val="left"/>
      <w:pPr>
        <w:tabs>
          <w:tab w:val="num" w:pos="360"/>
        </w:tabs>
        <w:ind w:left="360" w:hanging="360"/>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5" w15:restartNumberingAfterBreak="0">
    <w:nsid w:val="75EE7915"/>
    <w:multiLevelType w:val="multilevel"/>
    <w:tmpl w:val="E786B8F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6" w15:restartNumberingAfterBreak="0">
    <w:nsid w:val="78773434"/>
    <w:multiLevelType w:val="multilevel"/>
    <w:tmpl w:val="E6E2FAC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27" w15:restartNumberingAfterBreak="0">
    <w:nsid w:val="7DAB51AC"/>
    <w:multiLevelType w:val="multilevel"/>
    <w:tmpl w:val="0DCCA27E"/>
    <w:styleLink w:val="List1"/>
    <w:lvl w:ilvl="0">
      <w:numFmt w:val="bullet"/>
      <w:lvlText w:val="▪"/>
      <w:lvlJc w:val="left"/>
      <w:pPr>
        <w:tabs>
          <w:tab w:val="num" w:pos="357"/>
        </w:tabs>
        <w:ind w:left="357" w:hanging="357"/>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8" w15:restartNumberingAfterBreak="0">
    <w:nsid w:val="7EC820A3"/>
    <w:multiLevelType w:val="multilevel"/>
    <w:tmpl w:val="AB709644"/>
    <w:styleLink w:val="List41"/>
    <w:lvl w:ilvl="0">
      <w:numFmt w:val="bullet"/>
      <w:lvlText w:val="•"/>
      <w:lvlJc w:val="left"/>
      <w:pPr>
        <w:tabs>
          <w:tab w:val="num" w:pos="851"/>
        </w:tabs>
        <w:ind w:left="851" w:hanging="131"/>
      </w:pPr>
      <w:rPr>
        <w:rFonts w:ascii="Trebuchet MS" w:eastAsia="Trebuchet MS" w:hAnsi="Trebuchet MS" w:cs="Trebuchet MS"/>
        <w:position w:val="0"/>
        <w:sz w:val="22"/>
        <w:szCs w:val="22"/>
        <w:rtl w:val="0"/>
        <w:lang w:val="en-US"/>
      </w:rPr>
    </w:lvl>
    <w:lvl w:ilvl="1">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2">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3">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4">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5">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6">
      <w:start w:val="1"/>
      <w:numFmt w:val="bullet"/>
      <w:lvlText w:val="•"/>
      <w:lvlJc w:val="left"/>
      <w:pPr>
        <w:tabs>
          <w:tab w:val="num" w:pos="106"/>
        </w:tabs>
      </w:pPr>
      <w:rPr>
        <w:rFonts w:ascii="Trebuchet MS" w:eastAsia="Trebuchet MS" w:hAnsi="Trebuchet MS" w:cs="Trebuchet MS"/>
        <w:position w:val="0"/>
        <w:sz w:val="22"/>
        <w:szCs w:val="22"/>
        <w:rtl w:val="0"/>
        <w:lang w:val="en-US"/>
      </w:rPr>
    </w:lvl>
    <w:lvl w:ilvl="7">
      <w:start w:val="1"/>
      <w:numFmt w:val="bullet"/>
      <w:lvlText w:val="o"/>
      <w:lvlJc w:val="left"/>
      <w:pPr>
        <w:tabs>
          <w:tab w:val="num" w:pos="106"/>
        </w:tabs>
      </w:pPr>
      <w:rPr>
        <w:rFonts w:ascii="Trebuchet MS" w:eastAsia="Trebuchet MS" w:hAnsi="Trebuchet MS" w:cs="Trebuchet MS"/>
        <w:position w:val="0"/>
        <w:sz w:val="22"/>
        <w:szCs w:val="22"/>
        <w:rtl w:val="0"/>
        <w:lang w:val="en-US"/>
      </w:rPr>
    </w:lvl>
    <w:lvl w:ilvl="8">
      <w:start w:val="1"/>
      <w:numFmt w:val="bullet"/>
      <w:lvlText w:val="▪"/>
      <w:lvlJc w:val="left"/>
      <w:pPr>
        <w:tabs>
          <w:tab w:val="num" w:pos="106"/>
        </w:tabs>
      </w:pPr>
      <w:rPr>
        <w:rFonts w:ascii="Trebuchet MS" w:eastAsia="Trebuchet MS" w:hAnsi="Trebuchet MS" w:cs="Trebuchet MS"/>
        <w:position w:val="0"/>
        <w:sz w:val="22"/>
        <w:szCs w:val="22"/>
        <w:rtl w:val="0"/>
        <w:lang w:val="en-US"/>
      </w:rPr>
    </w:lvl>
  </w:abstractNum>
  <w:abstractNum w:abstractNumId="29" w15:restartNumberingAfterBreak="0">
    <w:nsid w:val="7F0E1F56"/>
    <w:multiLevelType w:val="multilevel"/>
    <w:tmpl w:val="A13E489A"/>
    <w:lvl w:ilvl="0">
      <w:start w:val="1"/>
      <w:numFmt w:val="decimal"/>
      <w:lvlText w:val="%1."/>
      <w:lvlJc w:val="left"/>
      <w:pPr>
        <w:tabs>
          <w:tab w:val="num" w:pos="106"/>
        </w:tabs>
      </w:pPr>
      <w:rPr>
        <w:rFonts w:ascii="Trebuchet MS" w:eastAsia="Trebuchet MS" w:hAnsi="Trebuchet MS" w:cs="Trebuchet MS"/>
        <w:position w:val="0"/>
        <w:sz w:val="22"/>
        <w:szCs w:val="22"/>
        <w:rtl w:val="0"/>
        <w:lang w:val="en-US"/>
      </w:rPr>
    </w:lvl>
    <w:lvl w:ilvl="1">
      <w:start w:val="1"/>
      <w:numFmt w:val="decimal"/>
      <w:lvlText w:val="%2."/>
      <w:lvlJc w:val="left"/>
      <w:pPr>
        <w:tabs>
          <w:tab w:val="num" w:pos="106"/>
        </w:tabs>
      </w:pPr>
      <w:rPr>
        <w:rFonts w:ascii="Trebuchet MS" w:eastAsia="Trebuchet MS" w:hAnsi="Trebuchet MS" w:cs="Trebuchet MS"/>
        <w:position w:val="0"/>
        <w:sz w:val="22"/>
        <w:szCs w:val="22"/>
        <w:rtl w:val="0"/>
        <w:lang w:val="en-US"/>
      </w:rPr>
    </w:lvl>
    <w:lvl w:ilvl="2">
      <w:start w:val="1"/>
      <w:numFmt w:val="decimal"/>
      <w:lvlText w:val="%3."/>
      <w:lvlJc w:val="left"/>
      <w:pPr>
        <w:tabs>
          <w:tab w:val="num" w:pos="1931"/>
        </w:tabs>
        <w:ind w:left="1931" w:hanging="360"/>
      </w:pPr>
      <w:rPr>
        <w:rFonts w:ascii="Trebuchet MS" w:eastAsia="Trebuchet MS" w:hAnsi="Trebuchet MS" w:cs="Trebuchet MS"/>
        <w:position w:val="0"/>
        <w:sz w:val="22"/>
        <w:szCs w:val="22"/>
        <w:rtl w:val="0"/>
        <w:lang w:val="en-US"/>
      </w:rPr>
    </w:lvl>
    <w:lvl w:ilvl="3">
      <w:start w:val="1"/>
      <w:numFmt w:val="decimal"/>
      <w:lvlText w:val="%1.%2.%3.%4."/>
      <w:lvlJc w:val="left"/>
      <w:pPr>
        <w:tabs>
          <w:tab w:val="num" w:pos="106"/>
        </w:tabs>
      </w:pPr>
      <w:rPr>
        <w:rFonts w:ascii="Trebuchet MS" w:eastAsia="Trebuchet MS" w:hAnsi="Trebuchet MS" w:cs="Trebuchet MS"/>
        <w:position w:val="0"/>
        <w:sz w:val="22"/>
        <w:szCs w:val="22"/>
        <w:rtl w:val="0"/>
        <w:lang w:val="en-US"/>
      </w:rPr>
    </w:lvl>
    <w:lvl w:ilvl="4">
      <w:start w:val="1"/>
      <w:numFmt w:val="decimal"/>
      <w:lvlText w:val="%5."/>
      <w:lvlJc w:val="left"/>
      <w:pPr>
        <w:tabs>
          <w:tab w:val="num" w:pos="106"/>
        </w:tabs>
      </w:pPr>
      <w:rPr>
        <w:rFonts w:ascii="Trebuchet MS" w:eastAsia="Trebuchet MS" w:hAnsi="Trebuchet MS" w:cs="Trebuchet MS"/>
        <w:position w:val="0"/>
        <w:sz w:val="22"/>
        <w:szCs w:val="22"/>
        <w:rtl w:val="0"/>
        <w:lang w:val="en-US"/>
      </w:rPr>
    </w:lvl>
    <w:lvl w:ilvl="5">
      <w:start w:val="1"/>
      <w:numFmt w:val="decimal"/>
      <w:lvlText w:val="%6."/>
      <w:lvlJc w:val="left"/>
      <w:pPr>
        <w:tabs>
          <w:tab w:val="num" w:pos="106"/>
        </w:tabs>
      </w:pPr>
      <w:rPr>
        <w:rFonts w:ascii="Trebuchet MS" w:eastAsia="Trebuchet MS" w:hAnsi="Trebuchet MS" w:cs="Trebuchet MS"/>
        <w:position w:val="0"/>
        <w:sz w:val="22"/>
        <w:szCs w:val="22"/>
        <w:rtl w:val="0"/>
        <w:lang w:val="en-US"/>
      </w:rPr>
    </w:lvl>
    <w:lvl w:ilvl="6">
      <w:start w:val="1"/>
      <w:numFmt w:val="decimal"/>
      <w:lvlText w:val="%7."/>
      <w:lvlJc w:val="left"/>
      <w:pPr>
        <w:tabs>
          <w:tab w:val="num" w:pos="106"/>
        </w:tabs>
      </w:pPr>
      <w:rPr>
        <w:rFonts w:ascii="Trebuchet MS" w:eastAsia="Trebuchet MS" w:hAnsi="Trebuchet MS" w:cs="Trebuchet MS"/>
        <w:position w:val="0"/>
        <w:sz w:val="22"/>
        <w:szCs w:val="22"/>
        <w:rtl w:val="0"/>
        <w:lang w:val="en-US"/>
      </w:rPr>
    </w:lvl>
    <w:lvl w:ilvl="7">
      <w:start w:val="1"/>
      <w:numFmt w:val="decimal"/>
      <w:lvlText w:val="%8."/>
      <w:lvlJc w:val="left"/>
      <w:pPr>
        <w:tabs>
          <w:tab w:val="num" w:pos="106"/>
        </w:tabs>
      </w:pPr>
      <w:rPr>
        <w:rFonts w:ascii="Trebuchet MS" w:eastAsia="Trebuchet MS" w:hAnsi="Trebuchet MS" w:cs="Trebuchet MS"/>
        <w:position w:val="0"/>
        <w:sz w:val="22"/>
        <w:szCs w:val="22"/>
        <w:rtl w:val="0"/>
        <w:lang w:val="en-US"/>
      </w:rPr>
    </w:lvl>
    <w:lvl w:ilvl="8">
      <w:start w:val="1"/>
      <w:numFmt w:val="decimal"/>
      <w:lvlText w:val="%9."/>
      <w:lvlJc w:val="left"/>
      <w:pPr>
        <w:tabs>
          <w:tab w:val="num" w:pos="106"/>
        </w:tabs>
      </w:pPr>
      <w:rPr>
        <w:rFonts w:ascii="Trebuchet MS" w:eastAsia="Trebuchet MS" w:hAnsi="Trebuchet MS" w:cs="Trebuchet MS"/>
        <w:position w:val="0"/>
        <w:sz w:val="22"/>
        <w:szCs w:val="22"/>
        <w:rtl w:val="0"/>
        <w:lang w:val="en-US"/>
      </w:rPr>
    </w:lvl>
  </w:abstractNum>
  <w:num w:numId="1" w16cid:durableId="415514875">
    <w:abstractNumId w:val="11"/>
  </w:num>
  <w:num w:numId="2" w16cid:durableId="1154299883">
    <w:abstractNumId w:val="26"/>
  </w:num>
  <w:num w:numId="3" w16cid:durableId="145244335">
    <w:abstractNumId w:val="20"/>
  </w:num>
  <w:num w:numId="4" w16cid:durableId="374276331">
    <w:abstractNumId w:val="0"/>
  </w:num>
  <w:num w:numId="5" w16cid:durableId="2070565951">
    <w:abstractNumId w:val="22"/>
  </w:num>
  <w:num w:numId="6" w16cid:durableId="1868638272">
    <w:abstractNumId w:val="27"/>
  </w:num>
  <w:num w:numId="7" w16cid:durableId="540171743">
    <w:abstractNumId w:val="5"/>
  </w:num>
  <w:num w:numId="8" w16cid:durableId="441191391">
    <w:abstractNumId w:val="1"/>
  </w:num>
  <w:num w:numId="9" w16cid:durableId="1699239272">
    <w:abstractNumId w:val="3"/>
  </w:num>
  <w:num w:numId="10" w16cid:durableId="1268079184">
    <w:abstractNumId w:val="12"/>
  </w:num>
  <w:num w:numId="11" w16cid:durableId="1930960285">
    <w:abstractNumId w:val="16"/>
  </w:num>
  <w:num w:numId="12" w16cid:durableId="1144464312">
    <w:abstractNumId w:val="7"/>
  </w:num>
  <w:num w:numId="13" w16cid:durableId="1137645963">
    <w:abstractNumId w:val="14"/>
  </w:num>
  <w:num w:numId="14" w16cid:durableId="455101881">
    <w:abstractNumId w:val="25"/>
  </w:num>
  <w:num w:numId="15" w16cid:durableId="1997802720">
    <w:abstractNumId w:val="28"/>
  </w:num>
  <w:num w:numId="16" w16cid:durableId="240912843">
    <w:abstractNumId w:val="29"/>
  </w:num>
  <w:num w:numId="17" w16cid:durableId="1642078998">
    <w:abstractNumId w:val="18"/>
  </w:num>
  <w:num w:numId="18" w16cid:durableId="713820888">
    <w:abstractNumId w:val="2"/>
  </w:num>
  <w:num w:numId="19" w16cid:durableId="1990818390">
    <w:abstractNumId w:val="19"/>
  </w:num>
  <w:num w:numId="20" w16cid:durableId="1845702082">
    <w:abstractNumId w:val="8"/>
  </w:num>
  <w:num w:numId="21" w16cid:durableId="870268211">
    <w:abstractNumId w:val="15"/>
  </w:num>
  <w:num w:numId="22" w16cid:durableId="2125803266">
    <w:abstractNumId w:val="6"/>
  </w:num>
  <w:num w:numId="23" w16cid:durableId="250697334">
    <w:abstractNumId w:val="9"/>
  </w:num>
  <w:num w:numId="24" w16cid:durableId="1816217225">
    <w:abstractNumId w:val="17"/>
  </w:num>
  <w:num w:numId="25" w16cid:durableId="1615554926">
    <w:abstractNumId w:val="21"/>
  </w:num>
  <w:num w:numId="26" w16cid:durableId="1229682379">
    <w:abstractNumId w:val="10"/>
  </w:num>
  <w:num w:numId="27" w16cid:durableId="1240334557">
    <w:abstractNumId w:val="24"/>
  </w:num>
  <w:num w:numId="28" w16cid:durableId="1970671254">
    <w:abstractNumId w:val="13"/>
  </w:num>
  <w:num w:numId="29" w16cid:durableId="982002317">
    <w:abstractNumId w:val="4"/>
  </w:num>
  <w:num w:numId="30" w16cid:durableId="7161976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420"/>
  <w:autoHyphenation/>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C34"/>
    <w:rsid w:val="003839B1"/>
    <w:rsid w:val="00621172"/>
    <w:rsid w:val="0069236A"/>
    <w:rsid w:val="00806A75"/>
    <w:rsid w:val="008E7CD8"/>
    <w:rsid w:val="009E6E01"/>
    <w:rsid w:val="009F674C"/>
    <w:rsid w:val="00AA06C8"/>
    <w:rsid w:val="00B64BB2"/>
    <w:rsid w:val="00C43E46"/>
    <w:rsid w:val="00CD42F4"/>
    <w:rsid w:val="00D94C34"/>
    <w:rsid w:val="00DF423A"/>
    <w:rsid w:val="00F7009D"/>
    <w:rsid w:val="00F73EB8"/>
    <w:rsid w:val="00FB1836"/>
    <w:rsid w:val="00FD5CA1"/>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57ABB6"/>
  <w15:docId w15:val="{D9C775E6-F324-4940-AEFF-6EEE1A76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Header">
    <w:name w:val="header"/>
    <w:pPr>
      <w:tabs>
        <w:tab w:val="center" w:pos="4513"/>
        <w:tab w:val="right" w:pos="9026"/>
      </w:tabs>
      <w:spacing w:before="100" w:after="100"/>
      <w:ind w:left="318"/>
      <w:jc w:val="center"/>
    </w:pPr>
    <w:rPr>
      <w:rFonts w:ascii="Calibri" w:eastAsia="Calibri" w:hAnsi="Calibri" w:cs="Calibri"/>
      <w:color w:val="000000"/>
      <w:kern w:val="2"/>
      <w:sz w:val="18"/>
      <w:szCs w:val="18"/>
      <w:u w:color="000000"/>
      <w:lang w:val="en-US"/>
    </w:rPr>
  </w:style>
  <w:style w:type="paragraph" w:customStyle="1" w:styleId="BodyA">
    <w:name w:val="Body A"/>
    <w:pPr>
      <w:spacing w:before="100" w:after="100"/>
      <w:ind w:left="318"/>
    </w:pPr>
    <w:rPr>
      <w:rFonts w:ascii="Calibri" w:eastAsia="Calibri" w:hAnsi="Calibri" w:cs="Calibri"/>
      <w:color w:val="000000"/>
      <w:kern w:val="2"/>
      <w:sz w:val="21"/>
      <w:szCs w:val="21"/>
      <w:u w:color="000000"/>
    </w:rPr>
  </w:style>
  <w:style w:type="paragraph" w:customStyle="1" w:styleId="BodyAA">
    <w:name w:val="Body A A"/>
    <w:rPr>
      <w:rFonts w:ascii="Calibri" w:eastAsia="Calibri" w:hAnsi="Calibri" w:cs="Calibri"/>
      <w:color w:val="000000"/>
      <w:sz w:val="22"/>
      <w:szCs w:val="22"/>
      <w:u w:color="000000"/>
      <w:lang w:val="zh-TW" w:eastAsia="zh-TW"/>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6"/>
      </w:numPr>
    </w:pPr>
  </w:style>
  <w:style w:type="numbering" w:customStyle="1" w:styleId="ImportedStyle2">
    <w:name w:val="Imported Style 2"/>
  </w:style>
  <w:style w:type="paragraph" w:styleId="ListParagraph">
    <w:name w:val="List Paragraph"/>
    <w:pPr>
      <w:ind w:left="720"/>
    </w:pPr>
    <w:rPr>
      <w:rFonts w:ascii="Calibri" w:eastAsia="Calibri" w:hAnsi="Calibri" w:cs="Calibri"/>
      <w:color w:val="000000"/>
      <w:sz w:val="22"/>
      <w:szCs w:val="22"/>
      <w:u w:color="000000"/>
      <w:lang w:val="en-US"/>
    </w:rPr>
  </w:style>
  <w:style w:type="numbering" w:customStyle="1" w:styleId="List21">
    <w:name w:val="List 21"/>
    <w:basedOn w:val="ImportedStyle3"/>
    <w:pPr>
      <w:numPr>
        <w:numId w:val="9"/>
      </w:numPr>
    </w:pPr>
  </w:style>
  <w:style w:type="numbering" w:customStyle="1" w:styleId="ImportedStyle3">
    <w:name w:val="Imported Style 3"/>
  </w:style>
  <w:style w:type="numbering" w:customStyle="1" w:styleId="List31">
    <w:name w:val="List 31"/>
    <w:basedOn w:val="ImportedStyle4"/>
    <w:pPr>
      <w:numPr>
        <w:numId w:val="12"/>
      </w:numPr>
    </w:pPr>
  </w:style>
  <w:style w:type="numbering" w:customStyle="1" w:styleId="ImportedStyle4">
    <w:name w:val="Imported Style 4"/>
  </w:style>
  <w:style w:type="numbering" w:customStyle="1" w:styleId="List41">
    <w:name w:val="List 41"/>
    <w:basedOn w:val="ImportedStyle5"/>
    <w:pPr>
      <w:numPr>
        <w:numId w:val="15"/>
      </w:numPr>
    </w:pPr>
  </w:style>
  <w:style w:type="numbering" w:customStyle="1" w:styleId="ImportedStyle5">
    <w:name w:val="Imported Style 5"/>
  </w:style>
  <w:style w:type="numbering" w:customStyle="1" w:styleId="List51">
    <w:name w:val="List 51"/>
    <w:basedOn w:val="ImportedStyle6"/>
    <w:pPr>
      <w:numPr>
        <w:numId w:val="18"/>
      </w:numPr>
    </w:pPr>
  </w:style>
  <w:style w:type="numbering" w:customStyle="1" w:styleId="ImportedStyle6">
    <w:name w:val="Imported Style 6"/>
  </w:style>
  <w:style w:type="numbering" w:customStyle="1" w:styleId="List6">
    <w:name w:val="List 6"/>
    <w:basedOn w:val="ImportedStyle7"/>
    <w:pPr>
      <w:numPr>
        <w:numId w:val="21"/>
      </w:numPr>
    </w:pPr>
  </w:style>
  <w:style w:type="numbering" w:customStyle="1" w:styleId="ImportedStyle7">
    <w:name w:val="Imported Style 7"/>
  </w:style>
  <w:style w:type="numbering" w:customStyle="1" w:styleId="List7">
    <w:name w:val="List 7"/>
    <w:basedOn w:val="ImportedStyle8"/>
    <w:pPr>
      <w:numPr>
        <w:numId w:val="24"/>
      </w:numPr>
    </w:pPr>
  </w:style>
  <w:style w:type="numbering" w:customStyle="1" w:styleId="ImportedStyle8">
    <w:name w:val="Imported Style 8"/>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sz w:val="22"/>
      <w:szCs w:val="22"/>
      <w:u w:val="single" w:color="0563C1"/>
      <w:lang w:val="en-US"/>
    </w:rPr>
  </w:style>
  <w:style w:type="numbering" w:customStyle="1" w:styleId="List8">
    <w:name w:val="List 8"/>
    <w:basedOn w:val="ImportedStyle9"/>
    <w:pPr>
      <w:numPr>
        <w:numId w:val="27"/>
      </w:numPr>
    </w:pPr>
  </w:style>
  <w:style w:type="numbering" w:customStyle="1" w:styleId="ImportedStyle9">
    <w:name w:val="Imported Style 9"/>
  </w:style>
  <w:style w:type="numbering" w:customStyle="1" w:styleId="List9">
    <w:name w:val="List 9"/>
    <w:basedOn w:val="ImportedStyle10"/>
    <w:pPr>
      <w:numPr>
        <w:numId w:val="30"/>
      </w:numPr>
    </w:pPr>
  </w:style>
  <w:style w:type="numbering" w:customStyle="1" w:styleId="ImportedStyle10">
    <w:name w:val="Imported Style 10"/>
  </w:style>
  <w:style w:type="paragraph" w:styleId="Footer">
    <w:name w:val="footer"/>
    <w:basedOn w:val="Normal"/>
    <w:link w:val="FooterChar"/>
    <w:uiPriority w:val="99"/>
    <w:unhideWhenUsed/>
    <w:rsid w:val="00C43E46"/>
    <w:pPr>
      <w:tabs>
        <w:tab w:val="center" w:pos="4680"/>
        <w:tab w:val="right" w:pos="9360"/>
      </w:tabs>
    </w:pPr>
  </w:style>
  <w:style w:type="character" w:customStyle="1" w:styleId="FooterChar">
    <w:name w:val="Footer Char"/>
    <w:basedOn w:val="DefaultParagraphFont"/>
    <w:link w:val="Footer"/>
    <w:uiPriority w:val="99"/>
    <w:rsid w:val="00C43E4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rivatetraininginstitutions.gov.bc.c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2667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Allen Li</cp:lastModifiedBy>
  <cp:revision>14</cp:revision>
  <dcterms:created xsi:type="dcterms:W3CDTF">2022-05-10T23:05:00Z</dcterms:created>
  <dcterms:modified xsi:type="dcterms:W3CDTF">2022-12-16T01:57:00Z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b4c569edb5668c16e641daf1416a8d4154af4aae48cc81469025e84a43340adc</vt:lpwstr>
  </property>
</Properties>
</file>